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B9E" w:rsidRDefault="00313B9E" w:rsidP="00313B9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JEGYZŐKÖNYV</w:t>
      </w:r>
    </w:p>
    <w:p w:rsidR="00313B9E" w:rsidRDefault="00313B9E" w:rsidP="00313B9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13B9E" w:rsidRPr="006634D5" w:rsidRDefault="00313B9E" w:rsidP="00313B9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Készült: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065B8F">
        <w:rPr>
          <w:rFonts w:ascii="Times New Roman" w:hAnsi="Times New Roman"/>
          <w:sz w:val="24"/>
          <w:szCs w:val="24"/>
        </w:rPr>
        <w:t>Telki Község Képviselő-testületének</w:t>
      </w:r>
      <w:r w:rsidR="009B25DC">
        <w:rPr>
          <w:rFonts w:ascii="Times New Roman" w:hAnsi="Times New Roman"/>
          <w:sz w:val="24"/>
          <w:szCs w:val="24"/>
        </w:rPr>
        <w:t xml:space="preserve"> </w:t>
      </w:r>
      <w:r w:rsidR="007A016F">
        <w:rPr>
          <w:rFonts w:ascii="Times New Roman" w:hAnsi="Times New Roman"/>
          <w:sz w:val="24"/>
          <w:szCs w:val="24"/>
        </w:rPr>
        <w:t xml:space="preserve">2015. </w:t>
      </w:r>
      <w:r w:rsidR="00122EFE">
        <w:rPr>
          <w:rFonts w:ascii="Times New Roman" w:hAnsi="Times New Roman"/>
          <w:sz w:val="24"/>
          <w:szCs w:val="24"/>
        </w:rPr>
        <w:t>október 26</w:t>
      </w:r>
      <w:r w:rsidR="007A016F">
        <w:rPr>
          <w:rFonts w:ascii="Times New Roman" w:hAnsi="Times New Roman"/>
          <w:sz w:val="24"/>
          <w:szCs w:val="24"/>
        </w:rPr>
        <w:t>-</w:t>
      </w:r>
      <w:r w:rsidR="00122EFE"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 xml:space="preserve">n a Polgármesteri Hivatal tárgyalójában megtartott </w:t>
      </w:r>
      <w:r w:rsidR="00E72523">
        <w:rPr>
          <w:rFonts w:ascii="Times New Roman" w:hAnsi="Times New Roman"/>
          <w:sz w:val="24"/>
          <w:szCs w:val="24"/>
        </w:rPr>
        <w:t>rend</w:t>
      </w:r>
      <w:r w:rsidR="00EE1A9B">
        <w:rPr>
          <w:rFonts w:ascii="Times New Roman" w:hAnsi="Times New Roman"/>
          <w:sz w:val="24"/>
          <w:szCs w:val="24"/>
        </w:rPr>
        <w:t>es</w:t>
      </w:r>
      <w:r w:rsidR="00E72523">
        <w:rPr>
          <w:rFonts w:ascii="Times New Roman" w:hAnsi="Times New Roman"/>
          <w:sz w:val="24"/>
          <w:szCs w:val="24"/>
        </w:rPr>
        <w:t xml:space="preserve"> </w:t>
      </w:r>
      <w:r w:rsidR="00A46EEC">
        <w:rPr>
          <w:rFonts w:ascii="Times New Roman" w:hAnsi="Times New Roman"/>
          <w:sz w:val="24"/>
          <w:szCs w:val="24"/>
        </w:rPr>
        <w:t xml:space="preserve">nyílt </w:t>
      </w:r>
      <w:r>
        <w:rPr>
          <w:rFonts w:ascii="Times New Roman" w:hAnsi="Times New Roman"/>
          <w:sz w:val="24"/>
          <w:szCs w:val="24"/>
        </w:rPr>
        <w:t>üléséről.</w:t>
      </w:r>
    </w:p>
    <w:p w:rsidR="00313B9E" w:rsidRDefault="00313B9E" w:rsidP="00313B9E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313B9E" w:rsidRDefault="00313B9E" w:rsidP="00313B9E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Jelen vannak: </w:t>
      </w:r>
    </w:p>
    <w:p w:rsidR="00313B9E" w:rsidRDefault="00313B9E" w:rsidP="00313B9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Deltai Károly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Polgármester</w:t>
      </w:r>
    </w:p>
    <w:p w:rsidR="00122EFE" w:rsidRDefault="00122EFE" w:rsidP="00313B9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Móczár Gábor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Alpolgármester</w:t>
      </w:r>
    </w:p>
    <w:p w:rsidR="00174711" w:rsidRDefault="00174711" w:rsidP="00313B9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Takács Zoltán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Alpolgármester</w:t>
      </w:r>
    </w:p>
    <w:p w:rsidR="009B25DC" w:rsidRDefault="009B25DC" w:rsidP="009B25D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Földvári-Nagy László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Képviselő</w:t>
      </w:r>
    </w:p>
    <w:p w:rsidR="009B25DC" w:rsidRDefault="009B25DC" w:rsidP="009B25D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Szigeti Antal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Képviselő </w:t>
      </w:r>
    </w:p>
    <w:p w:rsidR="00893243" w:rsidRDefault="00893243" w:rsidP="00313B9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Dr. Vida Rolland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Képviselő</w:t>
      </w:r>
    </w:p>
    <w:p w:rsidR="009B25DC" w:rsidRDefault="009B25DC" w:rsidP="00313B9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Fillinger Zsófia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Képviselő</w:t>
      </w:r>
    </w:p>
    <w:p w:rsidR="00313B9E" w:rsidRDefault="00313B9E" w:rsidP="00313B9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Halász Terézia                       Képviselő </w:t>
      </w:r>
    </w:p>
    <w:p w:rsidR="00313B9E" w:rsidRDefault="00313B9E" w:rsidP="00313B9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dr. Lack Mónika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Jegyző</w:t>
      </w:r>
    </w:p>
    <w:p w:rsidR="009B25DC" w:rsidRDefault="009B25DC" w:rsidP="00313B9E">
      <w:pPr>
        <w:spacing w:after="0"/>
        <w:rPr>
          <w:rFonts w:ascii="Times New Roman" w:hAnsi="Times New Roman"/>
          <w:sz w:val="24"/>
          <w:szCs w:val="24"/>
        </w:rPr>
      </w:pPr>
    </w:p>
    <w:p w:rsidR="00313B9E" w:rsidRPr="00E752EE" w:rsidRDefault="00313B9E" w:rsidP="00313B9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Vetési Vincéné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Pénzügyi csoport</w:t>
      </w:r>
    </w:p>
    <w:p w:rsidR="00E72523" w:rsidRPr="00535F72" w:rsidRDefault="00E72523" w:rsidP="00313B9E">
      <w:pPr>
        <w:spacing w:after="0"/>
        <w:rPr>
          <w:rFonts w:ascii="Times New Roman" w:hAnsi="Times New Roman"/>
          <w:sz w:val="24"/>
          <w:szCs w:val="24"/>
        </w:rPr>
      </w:pPr>
    </w:p>
    <w:p w:rsidR="00122EFE" w:rsidRPr="000F096F" w:rsidRDefault="009B25DC" w:rsidP="00122EFE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Deltai Károly Polgármester </w:t>
      </w:r>
      <w:r w:rsidR="00313B9E">
        <w:rPr>
          <w:rFonts w:ascii="Times New Roman" w:hAnsi="Times New Roman"/>
          <w:sz w:val="24"/>
          <w:szCs w:val="24"/>
        </w:rPr>
        <w:t xml:space="preserve">köszönti a </w:t>
      </w:r>
      <w:r>
        <w:rPr>
          <w:rFonts w:ascii="Times New Roman" w:hAnsi="Times New Roman"/>
          <w:sz w:val="24"/>
          <w:szCs w:val="24"/>
        </w:rPr>
        <w:t>testület</w:t>
      </w:r>
      <w:r w:rsidR="009171C4">
        <w:rPr>
          <w:rFonts w:ascii="Times New Roman" w:hAnsi="Times New Roman"/>
          <w:sz w:val="24"/>
          <w:szCs w:val="24"/>
        </w:rPr>
        <w:t xml:space="preserve"> tagjait és a megjelenteket.</w:t>
      </w:r>
      <w:r w:rsidR="005F759A">
        <w:rPr>
          <w:rFonts w:ascii="Times New Roman" w:hAnsi="Times New Roman"/>
          <w:sz w:val="24"/>
          <w:szCs w:val="24"/>
        </w:rPr>
        <w:t xml:space="preserve"> </w:t>
      </w:r>
      <w:r w:rsidR="00313B9E">
        <w:rPr>
          <w:rFonts w:ascii="Times New Roman" w:hAnsi="Times New Roman"/>
          <w:sz w:val="24"/>
          <w:szCs w:val="24"/>
        </w:rPr>
        <w:t xml:space="preserve">Megállapítja, hogy a </w:t>
      </w:r>
      <w:r>
        <w:rPr>
          <w:rFonts w:ascii="Times New Roman" w:hAnsi="Times New Roman"/>
          <w:sz w:val="24"/>
          <w:szCs w:val="24"/>
        </w:rPr>
        <w:t xml:space="preserve">Képviselő testület </w:t>
      </w:r>
      <w:r w:rsidR="00313B9E">
        <w:rPr>
          <w:rFonts w:ascii="Times New Roman" w:hAnsi="Times New Roman"/>
          <w:sz w:val="24"/>
          <w:szCs w:val="24"/>
        </w:rPr>
        <w:t>határozatképes</w:t>
      </w:r>
      <w:r w:rsidR="00122EFE">
        <w:rPr>
          <w:rFonts w:ascii="Times New Roman" w:hAnsi="Times New Roman"/>
          <w:sz w:val="24"/>
          <w:szCs w:val="24"/>
        </w:rPr>
        <w:t xml:space="preserve"> 7</w:t>
      </w:r>
      <w:r w:rsidR="00260B5A">
        <w:rPr>
          <w:rFonts w:ascii="Times New Roman" w:hAnsi="Times New Roman"/>
          <w:sz w:val="24"/>
          <w:szCs w:val="24"/>
        </w:rPr>
        <w:t xml:space="preserve"> fő képviselő van jelen</w:t>
      </w:r>
      <w:r w:rsidR="00313B9E">
        <w:rPr>
          <w:rFonts w:ascii="Times New Roman" w:hAnsi="Times New Roman"/>
          <w:sz w:val="24"/>
          <w:szCs w:val="24"/>
        </w:rPr>
        <w:t xml:space="preserve">, az ülést megnyitja. </w:t>
      </w:r>
      <w:r w:rsidR="00EF36AB">
        <w:rPr>
          <w:rFonts w:ascii="Times New Roman" w:hAnsi="Times New Roman"/>
          <w:sz w:val="24"/>
          <w:szCs w:val="24"/>
        </w:rPr>
        <w:t>Javasolja</w:t>
      </w:r>
      <w:r w:rsidR="00B4168D">
        <w:rPr>
          <w:rFonts w:ascii="Times New Roman" w:hAnsi="Times New Roman"/>
          <w:sz w:val="24"/>
          <w:szCs w:val="24"/>
        </w:rPr>
        <w:t>,</w:t>
      </w:r>
      <w:r w:rsidR="00122EFE">
        <w:rPr>
          <w:rFonts w:ascii="Times New Roman" w:hAnsi="Times New Roman"/>
          <w:sz w:val="24"/>
          <w:szCs w:val="24"/>
        </w:rPr>
        <w:t xml:space="preserve"> hogy a 3. napirendi pont tárgyalását 1. napirendi pontként tárgyalja a képviselő-testület valamint 8. napirendi pontként tárgyalja a </w:t>
      </w:r>
      <w:r w:rsidR="00122EFE" w:rsidRPr="00122EFE">
        <w:rPr>
          <w:rFonts w:ascii="Times New Roman" w:hAnsi="Times New Roman"/>
          <w:sz w:val="24"/>
          <w:szCs w:val="24"/>
        </w:rPr>
        <w:t>családsegítés és gyermekjóléti szolgáltatási feladatok ellátásának módjáról, szervezeti kereteiről és az e feladatok biztosítására kötött ellátási szerződés felülvizsgálat</w:t>
      </w:r>
      <w:r w:rsidR="00122EFE">
        <w:rPr>
          <w:rFonts w:ascii="Times New Roman" w:hAnsi="Times New Roman"/>
          <w:sz w:val="24"/>
          <w:szCs w:val="24"/>
        </w:rPr>
        <w:t>áról szóló előterjesztést.</w:t>
      </w:r>
    </w:p>
    <w:p w:rsidR="00313B9E" w:rsidRDefault="00B4168D" w:rsidP="00730EA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="00312A0A">
        <w:rPr>
          <w:rFonts w:ascii="Times New Roman" w:hAnsi="Times New Roman"/>
          <w:sz w:val="24"/>
          <w:szCs w:val="24"/>
        </w:rPr>
        <w:t>zzel a módosítással tenném fel a napirendet szavazásra.</w:t>
      </w:r>
    </w:p>
    <w:p w:rsidR="009B25DC" w:rsidRDefault="009B25DC" w:rsidP="00730EA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13B9E" w:rsidRDefault="00313B9E" w:rsidP="00D740E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Telki Község Képviselő-testülete (egyhangú szavazattal - </w:t>
      </w:r>
      <w:r w:rsidR="00122EFE">
        <w:rPr>
          <w:rFonts w:ascii="Times New Roman" w:hAnsi="Times New Roman"/>
          <w:sz w:val="24"/>
          <w:szCs w:val="24"/>
        </w:rPr>
        <w:t>7</w:t>
      </w:r>
      <w:r w:rsidR="00D740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fő </w:t>
      </w:r>
      <w:r w:rsidR="009B25DC">
        <w:rPr>
          <w:rFonts w:ascii="Times New Roman" w:hAnsi="Times New Roman"/>
          <w:sz w:val="24"/>
          <w:szCs w:val="24"/>
        </w:rPr>
        <w:t>képviselő</w:t>
      </w:r>
      <w:r>
        <w:rPr>
          <w:rFonts w:ascii="Times New Roman" w:hAnsi="Times New Roman"/>
          <w:sz w:val="24"/>
          <w:szCs w:val="24"/>
        </w:rPr>
        <w:t xml:space="preserve"> volt jelen a szavazáskor) határozathozatal mellőzésével az alábbi napirendet fogadta el:</w:t>
      </w:r>
    </w:p>
    <w:p w:rsidR="00313B9E" w:rsidRDefault="00313B9E" w:rsidP="00313B9E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9171C4" w:rsidRDefault="001A0F18" w:rsidP="009171C4">
      <w:pPr>
        <w:pStyle w:val="Cm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Napirend</w:t>
      </w:r>
    </w:p>
    <w:p w:rsidR="00C11055" w:rsidRDefault="00C11055" w:rsidP="009171C4">
      <w:pPr>
        <w:pStyle w:val="Cm"/>
        <w:jc w:val="both"/>
        <w:rPr>
          <w:sz w:val="24"/>
          <w:szCs w:val="24"/>
          <w:u w:val="single"/>
        </w:rPr>
      </w:pPr>
    </w:p>
    <w:p w:rsidR="00122EFE" w:rsidRPr="00122EFE" w:rsidRDefault="00122EFE" w:rsidP="00122EFE">
      <w:pPr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  <w:r w:rsidRPr="00122EFE">
        <w:rPr>
          <w:rFonts w:ascii="Times New Roman" w:hAnsi="Times New Roman"/>
          <w:sz w:val="24"/>
          <w:szCs w:val="24"/>
        </w:rPr>
        <w:t>Tájékoztató a két ülés között történt fontosabb eseményekről</w:t>
      </w:r>
    </w:p>
    <w:p w:rsidR="00122EFE" w:rsidRPr="00122EFE" w:rsidRDefault="00122EFE" w:rsidP="00122EFE">
      <w:pPr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  <w:r w:rsidRPr="00122EFE">
        <w:rPr>
          <w:rFonts w:ascii="Times New Roman" w:hAnsi="Times New Roman"/>
          <w:b/>
          <w:sz w:val="24"/>
          <w:szCs w:val="24"/>
        </w:rPr>
        <w:t>Előadó:</w:t>
      </w:r>
      <w:r w:rsidRPr="00122EFE">
        <w:rPr>
          <w:rFonts w:ascii="Times New Roman" w:hAnsi="Times New Roman"/>
          <w:sz w:val="24"/>
          <w:szCs w:val="24"/>
        </w:rPr>
        <w:t xml:space="preserve"> Polgármester</w:t>
      </w:r>
    </w:p>
    <w:p w:rsidR="00122EFE" w:rsidRPr="00122EFE" w:rsidRDefault="00122EFE" w:rsidP="00122EFE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122EFE" w:rsidRPr="00122EFE" w:rsidRDefault="00A57F0A" w:rsidP="00122EFE">
      <w:pPr>
        <w:pStyle w:val="NormlWeb"/>
        <w:shd w:val="clear" w:color="auto" w:fill="FFFFFF"/>
        <w:spacing w:before="0" w:beforeAutospacing="0" w:after="0" w:afterAutospacing="0" w:line="335" w:lineRule="atLeast"/>
        <w:jc w:val="both"/>
      </w:pPr>
      <w:hyperlink r:id="rId8" w:history="1">
        <w:r w:rsidR="00122EFE" w:rsidRPr="00122EFE">
          <w:rPr>
            <w:rStyle w:val="Hiperhivatkozs"/>
            <w:color w:val="auto"/>
            <w:u w:val="none"/>
          </w:rPr>
          <w:t>Tájékoztató a lejárt határidejű határozatok végrehajtásáról és a Szociális Bizottság és a polgármester átruházott hatáskörben hozott döntéseiről</w:t>
        </w:r>
      </w:hyperlink>
    </w:p>
    <w:p w:rsidR="00122EFE" w:rsidRPr="00122EFE" w:rsidRDefault="00122EFE" w:rsidP="00122EFE">
      <w:pPr>
        <w:pStyle w:val="NormlWeb"/>
        <w:shd w:val="clear" w:color="auto" w:fill="FFFFFF"/>
        <w:spacing w:before="0" w:beforeAutospacing="0" w:after="0" w:afterAutospacing="0" w:line="335" w:lineRule="atLeast"/>
      </w:pPr>
      <w:r w:rsidRPr="00122EFE">
        <w:rPr>
          <w:rStyle w:val="Kiemels2"/>
        </w:rPr>
        <w:t>Előterjesztő</w:t>
      </w:r>
      <w:r w:rsidRPr="00122EFE">
        <w:t>: Jegyző</w:t>
      </w:r>
    </w:p>
    <w:p w:rsidR="00122EFE" w:rsidRPr="00122EFE" w:rsidRDefault="00122EFE" w:rsidP="00122EFE">
      <w:pPr>
        <w:spacing w:after="0"/>
        <w:rPr>
          <w:rFonts w:ascii="Times New Roman" w:hAnsi="Times New Roman"/>
          <w:sz w:val="24"/>
          <w:szCs w:val="24"/>
        </w:rPr>
      </w:pPr>
    </w:p>
    <w:p w:rsidR="002A321A" w:rsidRPr="00122EFE" w:rsidRDefault="002A321A" w:rsidP="002A321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122EFE">
        <w:rPr>
          <w:rFonts w:ascii="Times New Roman" w:hAnsi="Times New Roman"/>
          <w:sz w:val="24"/>
          <w:szCs w:val="24"/>
        </w:rPr>
        <w:t xml:space="preserve">. A Telki 056/27 </w:t>
      </w:r>
      <w:proofErr w:type="spellStart"/>
      <w:r w:rsidRPr="00122EFE">
        <w:rPr>
          <w:rFonts w:ascii="Times New Roman" w:hAnsi="Times New Roman"/>
          <w:sz w:val="24"/>
          <w:szCs w:val="24"/>
        </w:rPr>
        <w:t>hrsz-ú</w:t>
      </w:r>
      <w:proofErr w:type="spellEnd"/>
      <w:r w:rsidRPr="00122EFE">
        <w:rPr>
          <w:rFonts w:ascii="Times New Roman" w:hAnsi="Times New Roman"/>
          <w:sz w:val="24"/>
          <w:szCs w:val="24"/>
        </w:rPr>
        <w:t xml:space="preserve"> ingatlanon létesítendő kutyafuttató létesítéséről és üzemeltetéséről szóló pályázat elbírálásáról</w:t>
      </w:r>
    </w:p>
    <w:p w:rsidR="002A321A" w:rsidRDefault="002A321A" w:rsidP="00122EF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22EFE" w:rsidRPr="00122EFE" w:rsidRDefault="002A321A" w:rsidP="00122EF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122EFE" w:rsidRPr="00122EFE">
        <w:rPr>
          <w:rFonts w:ascii="Times New Roman" w:hAnsi="Times New Roman"/>
          <w:sz w:val="24"/>
          <w:szCs w:val="24"/>
        </w:rPr>
        <w:t>. „Zenede” Művészeti Alapítvány helyiséghasználatáról</w:t>
      </w:r>
    </w:p>
    <w:p w:rsidR="00122EFE" w:rsidRPr="00122EFE" w:rsidRDefault="00122EFE" w:rsidP="00122EFE">
      <w:pPr>
        <w:spacing w:after="0"/>
        <w:rPr>
          <w:rFonts w:ascii="Times New Roman" w:hAnsi="Times New Roman"/>
          <w:sz w:val="24"/>
          <w:szCs w:val="24"/>
        </w:rPr>
      </w:pPr>
      <w:r w:rsidRPr="00122EFE">
        <w:rPr>
          <w:rFonts w:ascii="Times New Roman" w:hAnsi="Times New Roman"/>
          <w:b/>
          <w:sz w:val="24"/>
          <w:szCs w:val="24"/>
        </w:rPr>
        <w:t>Előterjesztő</w:t>
      </w:r>
      <w:r w:rsidRPr="00122EFE">
        <w:rPr>
          <w:rFonts w:ascii="Times New Roman" w:hAnsi="Times New Roman"/>
          <w:sz w:val="24"/>
          <w:szCs w:val="24"/>
        </w:rPr>
        <w:t>: Polgármester</w:t>
      </w:r>
    </w:p>
    <w:p w:rsidR="00122EFE" w:rsidRPr="00122EFE" w:rsidRDefault="00122EFE" w:rsidP="00122EF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22EFE" w:rsidRPr="00122EFE" w:rsidRDefault="002A321A" w:rsidP="00122EF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122EFE" w:rsidRPr="00122EFE">
        <w:rPr>
          <w:rFonts w:ascii="Times New Roman" w:hAnsi="Times New Roman"/>
          <w:sz w:val="24"/>
          <w:szCs w:val="24"/>
        </w:rPr>
        <w:t xml:space="preserve">. Telki önkormányzati tulajdonú belterületi úthálózatának hó eltakarítási és téli síkosság </w:t>
      </w:r>
      <w:proofErr w:type="gramStart"/>
      <w:r w:rsidR="00122EFE" w:rsidRPr="00122EFE">
        <w:rPr>
          <w:rFonts w:ascii="Times New Roman" w:hAnsi="Times New Roman"/>
          <w:sz w:val="24"/>
          <w:szCs w:val="24"/>
        </w:rPr>
        <w:t>mentesítési</w:t>
      </w:r>
      <w:proofErr w:type="gramEnd"/>
      <w:r w:rsidR="00122EFE" w:rsidRPr="00122EFE">
        <w:rPr>
          <w:rFonts w:ascii="Times New Roman" w:hAnsi="Times New Roman"/>
          <w:sz w:val="24"/>
          <w:szCs w:val="24"/>
        </w:rPr>
        <w:t xml:space="preserve"> munkáinak elvégzésére kiírt pályázat elbírálásáról</w:t>
      </w:r>
    </w:p>
    <w:p w:rsidR="00122EFE" w:rsidRPr="00122EFE" w:rsidRDefault="00122EFE" w:rsidP="00122EFE">
      <w:pPr>
        <w:spacing w:after="0"/>
        <w:rPr>
          <w:rFonts w:ascii="Times New Roman" w:hAnsi="Times New Roman"/>
          <w:sz w:val="24"/>
          <w:szCs w:val="24"/>
        </w:rPr>
      </w:pPr>
      <w:r w:rsidRPr="00122EFE">
        <w:rPr>
          <w:rFonts w:ascii="Times New Roman" w:hAnsi="Times New Roman"/>
          <w:b/>
          <w:sz w:val="24"/>
          <w:szCs w:val="24"/>
        </w:rPr>
        <w:t>Előterjesztő</w:t>
      </w:r>
      <w:r w:rsidRPr="00122EFE">
        <w:rPr>
          <w:rFonts w:ascii="Times New Roman" w:hAnsi="Times New Roman"/>
          <w:sz w:val="24"/>
          <w:szCs w:val="24"/>
        </w:rPr>
        <w:t>: Polgármester</w:t>
      </w:r>
    </w:p>
    <w:p w:rsidR="00122EFE" w:rsidRPr="00122EFE" w:rsidRDefault="00122EFE" w:rsidP="00122EF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22EFE" w:rsidRPr="00122EFE" w:rsidRDefault="00122EFE" w:rsidP="00122EFE">
      <w:pPr>
        <w:pStyle w:val="NormlWeb"/>
        <w:spacing w:before="0" w:beforeAutospacing="0" w:after="0" w:afterAutospacing="0"/>
        <w:jc w:val="both"/>
        <w:rPr>
          <w:rStyle w:val="Kiemels2"/>
          <w:rFonts w:eastAsia="Calibri"/>
          <w:b w:val="0"/>
        </w:rPr>
      </w:pPr>
      <w:r w:rsidRPr="00122EFE">
        <w:rPr>
          <w:rStyle w:val="Kiemels2"/>
          <w:rFonts w:eastAsia="Calibri"/>
          <w:b w:val="0"/>
        </w:rPr>
        <w:t>4. Állati hulladék ártalmatlanítására, kóbor állatok begyűjtésére vonatkozó pályázat elbírálása</w:t>
      </w:r>
    </w:p>
    <w:p w:rsidR="00122EFE" w:rsidRPr="00122EFE" w:rsidRDefault="00122EFE" w:rsidP="00122EFE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122EFE">
        <w:rPr>
          <w:rFonts w:ascii="Times New Roman" w:hAnsi="Times New Roman"/>
          <w:b/>
          <w:sz w:val="24"/>
          <w:szCs w:val="24"/>
        </w:rPr>
        <w:t>Előterjesztő</w:t>
      </w:r>
      <w:r w:rsidRPr="00122EFE">
        <w:rPr>
          <w:rFonts w:ascii="Times New Roman" w:hAnsi="Times New Roman"/>
          <w:sz w:val="24"/>
          <w:szCs w:val="24"/>
        </w:rPr>
        <w:t>: Polgármester</w:t>
      </w:r>
    </w:p>
    <w:p w:rsidR="00122EFE" w:rsidRPr="00122EFE" w:rsidRDefault="00122EFE" w:rsidP="00122EFE">
      <w:pPr>
        <w:spacing w:after="0"/>
        <w:rPr>
          <w:rFonts w:ascii="Times New Roman" w:hAnsi="Times New Roman"/>
          <w:sz w:val="24"/>
          <w:szCs w:val="24"/>
        </w:rPr>
      </w:pPr>
    </w:p>
    <w:p w:rsidR="00122EFE" w:rsidRPr="00122EFE" w:rsidRDefault="00122EFE" w:rsidP="00122EFE">
      <w:pPr>
        <w:spacing w:after="0"/>
        <w:rPr>
          <w:rFonts w:ascii="Times New Roman" w:hAnsi="Times New Roman"/>
          <w:sz w:val="24"/>
          <w:szCs w:val="24"/>
        </w:rPr>
      </w:pPr>
      <w:r w:rsidRPr="00122EFE">
        <w:rPr>
          <w:rFonts w:ascii="Times New Roman" w:hAnsi="Times New Roman"/>
          <w:sz w:val="24"/>
          <w:szCs w:val="24"/>
        </w:rPr>
        <w:t>5. Mobil korcsolyapálya bérléséről</w:t>
      </w:r>
    </w:p>
    <w:p w:rsidR="00122EFE" w:rsidRPr="00122EFE" w:rsidRDefault="00122EFE" w:rsidP="00122EFE">
      <w:pPr>
        <w:spacing w:after="0"/>
        <w:rPr>
          <w:rFonts w:ascii="Times New Roman" w:hAnsi="Times New Roman"/>
          <w:sz w:val="24"/>
          <w:szCs w:val="24"/>
        </w:rPr>
      </w:pPr>
      <w:r w:rsidRPr="00122EFE">
        <w:rPr>
          <w:rFonts w:ascii="Times New Roman" w:hAnsi="Times New Roman"/>
          <w:b/>
          <w:sz w:val="24"/>
          <w:szCs w:val="24"/>
        </w:rPr>
        <w:t>Előterjesztő</w:t>
      </w:r>
      <w:r w:rsidRPr="00122EFE">
        <w:rPr>
          <w:rFonts w:ascii="Times New Roman" w:hAnsi="Times New Roman"/>
          <w:sz w:val="24"/>
          <w:szCs w:val="24"/>
        </w:rPr>
        <w:t>: Polgármester</w:t>
      </w:r>
    </w:p>
    <w:p w:rsidR="00122EFE" w:rsidRPr="00122EFE" w:rsidRDefault="00122EFE" w:rsidP="00122EFE">
      <w:pPr>
        <w:spacing w:after="0"/>
        <w:rPr>
          <w:rFonts w:ascii="Times New Roman" w:hAnsi="Times New Roman"/>
          <w:sz w:val="24"/>
          <w:szCs w:val="24"/>
        </w:rPr>
      </w:pPr>
    </w:p>
    <w:p w:rsidR="00122EFE" w:rsidRPr="00122EFE" w:rsidRDefault="00122EFE" w:rsidP="00122EFE">
      <w:pPr>
        <w:spacing w:after="0"/>
        <w:rPr>
          <w:rFonts w:ascii="Times New Roman" w:hAnsi="Times New Roman"/>
          <w:sz w:val="24"/>
          <w:szCs w:val="24"/>
        </w:rPr>
      </w:pPr>
      <w:r w:rsidRPr="00122EFE">
        <w:rPr>
          <w:rFonts w:ascii="Times New Roman" w:hAnsi="Times New Roman"/>
          <w:sz w:val="24"/>
          <w:szCs w:val="24"/>
        </w:rPr>
        <w:t>6. Budajenői ingatlanoknak a Telki szennyvízhálózatra történő rákötés lehetőségéről</w:t>
      </w:r>
    </w:p>
    <w:p w:rsidR="00122EFE" w:rsidRPr="00122EFE" w:rsidRDefault="00122EFE" w:rsidP="00122EFE">
      <w:pPr>
        <w:spacing w:after="0"/>
        <w:rPr>
          <w:rFonts w:ascii="Times New Roman" w:hAnsi="Times New Roman"/>
          <w:sz w:val="24"/>
          <w:szCs w:val="24"/>
        </w:rPr>
      </w:pPr>
      <w:r w:rsidRPr="00122EFE">
        <w:rPr>
          <w:rFonts w:ascii="Times New Roman" w:hAnsi="Times New Roman"/>
          <w:b/>
          <w:sz w:val="24"/>
          <w:szCs w:val="24"/>
        </w:rPr>
        <w:t>Előterjesztő</w:t>
      </w:r>
      <w:r w:rsidRPr="00122EFE">
        <w:rPr>
          <w:rFonts w:ascii="Times New Roman" w:hAnsi="Times New Roman"/>
          <w:sz w:val="24"/>
          <w:szCs w:val="24"/>
        </w:rPr>
        <w:t>: Polgármester</w:t>
      </w:r>
    </w:p>
    <w:p w:rsidR="00122EFE" w:rsidRPr="00122EFE" w:rsidRDefault="00122EFE" w:rsidP="00122EFE">
      <w:pPr>
        <w:spacing w:after="0"/>
        <w:rPr>
          <w:rFonts w:ascii="Times New Roman" w:hAnsi="Times New Roman"/>
          <w:sz w:val="24"/>
          <w:szCs w:val="24"/>
        </w:rPr>
      </w:pPr>
    </w:p>
    <w:p w:rsidR="00122EFE" w:rsidRPr="00122EFE" w:rsidRDefault="00122EFE" w:rsidP="00122EF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22EFE">
        <w:rPr>
          <w:rFonts w:ascii="Times New Roman" w:hAnsi="Times New Roman"/>
          <w:sz w:val="24"/>
          <w:szCs w:val="24"/>
        </w:rPr>
        <w:t>7.Informatikai eszköz támogatás átvétele a Pipacsvirág Magyar- Angol Két Tanítási Nyelvű Általános Iskolai oktatás fejlesztése érdekében</w:t>
      </w:r>
    </w:p>
    <w:p w:rsidR="00122EFE" w:rsidRPr="00122EFE" w:rsidRDefault="00122EFE" w:rsidP="00122EFE">
      <w:pPr>
        <w:spacing w:after="0"/>
        <w:rPr>
          <w:rFonts w:ascii="Times New Roman" w:hAnsi="Times New Roman"/>
          <w:sz w:val="24"/>
          <w:szCs w:val="24"/>
        </w:rPr>
      </w:pPr>
      <w:r w:rsidRPr="00122EFE">
        <w:rPr>
          <w:rFonts w:ascii="Times New Roman" w:hAnsi="Times New Roman"/>
          <w:b/>
          <w:sz w:val="24"/>
          <w:szCs w:val="24"/>
        </w:rPr>
        <w:t>Előterjesztő</w:t>
      </w:r>
      <w:r w:rsidRPr="00122EFE">
        <w:rPr>
          <w:rFonts w:ascii="Times New Roman" w:hAnsi="Times New Roman"/>
          <w:sz w:val="24"/>
          <w:szCs w:val="24"/>
        </w:rPr>
        <w:t>: Polgármester</w:t>
      </w:r>
    </w:p>
    <w:p w:rsidR="00975446" w:rsidRDefault="00975446" w:rsidP="0097544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716C6" w:rsidRDefault="00F716C6" w:rsidP="00730EA2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E72523" w:rsidRPr="00312A0A" w:rsidRDefault="00312A0A" w:rsidP="00730EA2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12A0A">
        <w:rPr>
          <w:rFonts w:ascii="Times New Roman" w:hAnsi="Times New Roman"/>
          <w:b/>
          <w:sz w:val="24"/>
          <w:szCs w:val="24"/>
          <w:u w:val="single"/>
        </w:rPr>
        <w:t>Napirendek tárgyalása</w:t>
      </w:r>
    </w:p>
    <w:p w:rsidR="00FB2215" w:rsidRDefault="00FB2215" w:rsidP="00730EA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12A0A" w:rsidRPr="00D960FB" w:rsidRDefault="00312A0A" w:rsidP="00D960FB">
      <w:pPr>
        <w:spacing w:after="0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D960FB">
        <w:rPr>
          <w:rFonts w:ascii="Times New Roman" w:hAnsi="Times New Roman"/>
          <w:b/>
          <w:sz w:val="24"/>
          <w:szCs w:val="24"/>
        </w:rPr>
        <w:t>Tájékoztató a két ülés között történt fontosabb eseményekről</w:t>
      </w:r>
    </w:p>
    <w:p w:rsidR="00312A0A" w:rsidRPr="00C11055" w:rsidRDefault="00312A0A" w:rsidP="00D960FB">
      <w:pPr>
        <w:spacing w:after="0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C11055">
        <w:rPr>
          <w:rFonts w:ascii="Times New Roman" w:hAnsi="Times New Roman"/>
          <w:b/>
          <w:sz w:val="24"/>
          <w:szCs w:val="24"/>
        </w:rPr>
        <w:t>Előadó: Polgármester</w:t>
      </w:r>
    </w:p>
    <w:p w:rsidR="00312A0A" w:rsidRDefault="00312A0A" w:rsidP="00730EA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22EFE" w:rsidRDefault="00312A0A" w:rsidP="00730EA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12A0A">
        <w:rPr>
          <w:rFonts w:ascii="Times New Roman" w:hAnsi="Times New Roman"/>
          <w:b/>
          <w:sz w:val="24"/>
          <w:szCs w:val="24"/>
        </w:rPr>
        <w:t>Deltai Károly Polgármester</w:t>
      </w:r>
      <w:r>
        <w:rPr>
          <w:rFonts w:ascii="Times New Roman" w:hAnsi="Times New Roman"/>
          <w:sz w:val="24"/>
          <w:szCs w:val="24"/>
        </w:rPr>
        <w:t xml:space="preserve">: </w:t>
      </w:r>
      <w:r w:rsidR="00122EFE">
        <w:rPr>
          <w:rFonts w:ascii="Times New Roman" w:hAnsi="Times New Roman"/>
          <w:sz w:val="24"/>
          <w:szCs w:val="24"/>
        </w:rPr>
        <w:t>Három dolgot szeretnék kiemelni az elmúlt időszak eseményei közül.</w:t>
      </w:r>
    </w:p>
    <w:p w:rsidR="001B53E2" w:rsidRDefault="00122EFE" w:rsidP="00122EFE">
      <w:pPr>
        <w:pStyle w:val="Listaszerbekezds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/>
          <w:sz w:val="24"/>
          <w:szCs w:val="24"/>
        </w:rPr>
        <w:t>Budakörnyéki</w:t>
      </w:r>
      <w:proofErr w:type="spellEnd"/>
      <w:r>
        <w:rPr>
          <w:rFonts w:ascii="Times New Roman" w:hAnsi="Times New Roman"/>
          <w:sz w:val="24"/>
          <w:szCs w:val="24"/>
        </w:rPr>
        <w:t xml:space="preserve"> Önkormányzati Társuláson belül létrejött egy Értéktár </w:t>
      </w:r>
      <w:r w:rsidR="0086664D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 xml:space="preserve">izottság. A Bizottság </w:t>
      </w:r>
      <w:proofErr w:type="gramStart"/>
      <w:r>
        <w:rPr>
          <w:rFonts w:ascii="Times New Roman" w:hAnsi="Times New Roman"/>
          <w:sz w:val="24"/>
          <w:szCs w:val="24"/>
        </w:rPr>
        <w:t>három tagú</w:t>
      </w:r>
      <w:proofErr w:type="gramEnd"/>
      <w:r>
        <w:rPr>
          <w:rFonts w:ascii="Times New Roman" w:hAnsi="Times New Roman"/>
          <w:sz w:val="24"/>
          <w:szCs w:val="24"/>
        </w:rPr>
        <w:t>, az elnöki pozíciót én kaptam, mellettem két polgármester társam és két külső szakértővel együtt dolgozunk a bizottságban, aminek a feladata a társulásban részt vevő településeken található helyi értékek, hungaricumok feltárása, összegyűjtése</w:t>
      </w:r>
    </w:p>
    <w:p w:rsidR="00122EFE" w:rsidRDefault="00122EFE" w:rsidP="00122EFE">
      <w:pPr>
        <w:pStyle w:val="Listaszerbekezds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NÉHIB az elmúlt héten tartott egy ellenőrzést az Iskola konyháján. Az ellenőrzés eredményéről még hivatalos értesítést nem kaptunk, de nem hivatalosan az </w:t>
      </w:r>
      <w:proofErr w:type="spellStart"/>
      <w:r>
        <w:rPr>
          <w:rFonts w:ascii="Times New Roman" w:hAnsi="Times New Roman"/>
          <w:sz w:val="24"/>
          <w:szCs w:val="24"/>
        </w:rPr>
        <w:t>az</w:t>
      </w:r>
      <w:proofErr w:type="spellEnd"/>
      <w:r>
        <w:rPr>
          <w:rFonts w:ascii="Times New Roman" w:hAnsi="Times New Roman"/>
          <w:sz w:val="24"/>
          <w:szCs w:val="24"/>
        </w:rPr>
        <w:t xml:space="preserve"> info</w:t>
      </w:r>
      <w:r w:rsidR="00756504">
        <w:rPr>
          <w:rFonts w:ascii="Times New Roman" w:hAnsi="Times New Roman"/>
          <w:sz w:val="24"/>
          <w:szCs w:val="24"/>
        </w:rPr>
        <w:t>rmáció</w:t>
      </w:r>
      <w:r>
        <w:rPr>
          <w:rFonts w:ascii="Times New Roman" w:hAnsi="Times New Roman"/>
          <w:sz w:val="24"/>
          <w:szCs w:val="24"/>
        </w:rPr>
        <w:t>, hogy mindent rendben találtak, apr</w:t>
      </w:r>
      <w:r w:rsidR="00756504">
        <w:rPr>
          <w:rFonts w:ascii="Times New Roman" w:hAnsi="Times New Roman"/>
          <w:sz w:val="24"/>
          <w:szCs w:val="24"/>
        </w:rPr>
        <w:t>ó</w:t>
      </w:r>
      <w:r>
        <w:rPr>
          <w:rFonts w:ascii="Times New Roman" w:hAnsi="Times New Roman"/>
          <w:sz w:val="24"/>
          <w:szCs w:val="24"/>
        </w:rPr>
        <w:t xml:space="preserve"> hiányosságokat állapítottak csak meg, mint pl. a konyhai személyzet részére biztosított öltözőszekrény hiánya. Az ételek minőségével kapcsolatban mindent rendben találtak.</w:t>
      </w:r>
    </w:p>
    <w:p w:rsidR="00122EFE" w:rsidRDefault="00122EFE" w:rsidP="00122EFE">
      <w:pPr>
        <w:pStyle w:val="Listaszerbekezds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csatorna fejlesztés kapcsán újabb egyeztetést tartottunk az ÉDV </w:t>
      </w:r>
      <w:proofErr w:type="spellStart"/>
      <w:r>
        <w:rPr>
          <w:rFonts w:ascii="Times New Roman" w:hAnsi="Times New Roman"/>
          <w:sz w:val="24"/>
          <w:szCs w:val="24"/>
        </w:rPr>
        <w:t>Zrt</w:t>
      </w:r>
      <w:proofErr w:type="spellEnd"/>
      <w:r>
        <w:rPr>
          <w:rFonts w:ascii="Times New Roman" w:hAnsi="Times New Roman"/>
          <w:sz w:val="24"/>
          <w:szCs w:val="24"/>
        </w:rPr>
        <w:t xml:space="preserve">. és az </w:t>
      </w:r>
      <w:proofErr w:type="spellStart"/>
      <w:r>
        <w:rPr>
          <w:rFonts w:ascii="Times New Roman" w:hAnsi="Times New Roman"/>
          <w:sz w:val="24"/>
          <w:szCs w:val="24"/>
        </w:rPr>
        <w:t>Organica</w:t>
      </w:r>
      <w:proofErr w:type="spellEnd"/>
      <w:r>
        <w:rPr>
          <w:rFonts w:ascii="Times New Roman" w:hAnsi="Times New Roman"/>
          <w:sz w:val="24"/>
          <w:szCs w:val="24"/>
        </w:rPr>
        <w:t xml:space="preserve"> képviselőivel. Ezekkel az egyeztetésekkel próbálunk egy teljesen előkészített, átgondolt anyagot összeállítani</w:t>
      </w:r>
      <w:r w:rsidR="00205D43">
        <w:rPr>
          <w:rFonts w:ascii="Times New Roman" w:hAnsi="Times New Roman"/>
          <w:sz w:val="24"/>
          <w:szCs w:val="24"/>
        </w:rPr>
        <w:t>, mire megnyílik a pályázati lehetőség.</w:t>
      </w:r>
    </w:p>
    <w:p w:rsidR="00905477" w:rsidRDefault="00905477" w:rsidP="002B060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960FB" w:rsidRPr="00D960FB" w:rsidRDefault="00D960FB" w:rsidP="002B060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képviselő-tes</w:t>
      </w:r>
      <w:r w:rsidR="00905477">
        <w:rPr>
          <w:rFonts w:ascii="Times New Roman" w:hAnsi="Times New Roman"/>
          <w:sz w:val="24"/>
          <w:szCs w:val="24"/>
        </w:rPr>
        <w:t>tület határozat-hozatal nélkül 7</w:t>
      </w:r>
      <w:r>
        <w:rPr>
          <w:rFonts w:ascii="Times New Roman" w:hAnsi="Times New Roman"/>
          <w:sz w:val="24"/>
          <w:szCs w:val="24"/>
        </w:rPr>
        <w:t xml:space="preserve"> igen szavazattal </w:t>
      </w:r>
      <w:proofErr w:type="gramStart"/>
      <w:r>
        <w:rPr>
          <w:rFonts w:ascii="Times New Roman" w:hAnsi="Times New Roman"/>
          <w:sz w:val="24"/>
          <w:szCs w:val="24"/>
        </w:rPr>
        <w:t>egyhangúlag</w:t>
      </w:r>
      <w:proofErr w:type="gramEnd"/>
      <w:r>
        <w:rPr>
          <w:rFonts w:ascii="Times New Roman" w:hAnsi="Times New Roman"/>
          <w:sz w:val="24"/>
          <w:szCs w:val="24"/>
        </w:rPr>
        <w:t xml:space="preserve"> elfogadta a tájékoztatót.</w:t>
      </w:r>
    </w:p>
    <w:p w:rsidR="00D960FB" w:rsidRDefault="00D960FB" w:rsidP="00D960FB">
      <w:pPr>
        <w:autoSpaceDE w:val="0"/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1B53E2" w:rsidRPr="00D960FB" w:rsidRDefault="001B53E2" w:rsidP="00D960FB">
      <w:pPr>
        <w:autoSpaceDE w:val="0"/>
        <w:spacing w:after="0"/>
        <w:rPr>
          <w:rFonts w:ascii="Times New Roman" w:hAnsi="Times New Roman"/>
          <w:b/>
          <w:bCs/>
          <w:sz w:val="24"/>
          <w:szCs w:val="24"/>
        </w:rPr>
      </w:pPr>
      <w:r w:rsidRPr="00D960FB">
        <w:rPr>
          <w:rFonts w:ascii="Times New Roman" w:hAnsi="Times New Roman"/>
          <w:b/>
          <w:bCs/>
          <w:sz w:val="24"/>
          <w:szCs w:val="24"/>
        </w:rPr>
        <w:t>Tájékoztató a lejárt határidejű határozatok végrehajtásáról</w:t>
      </w:r>
    </w:p>
    <w:p w:rsidR="001B53E2" w:rsidRDefault="001B53E2" w:rsidP="00D960FB">
      <w:pPr>
        <w:spacing w:after="0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C11055">
        <w:rPr>
          <w:rFonts w:ascii="Times New Roman" w:hAnsi="Times New Roman"/>
          <w:b/>
          <w:sz w:val="24"/>
          <w:szCs w:val="24"/>
        </w:rPr>
        <w:t>Előadó: Jegyző</w:t>
      </w:r>
    </w:p>
    <w:p w:rsidR="00D960FB" w:rsidRPr="00A025B3" w:rsidRDefault="00D960FB" w:rsidP="00D960FB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Az előterjesztés </w:t>
      </w:r>
      <w:proofErr w:type="gramStart"/>
      <w:r>
        <w:rPr>
          <w:rFonts w:ascii="Times New Roman" w:hAnsi="Times New Roman"/>
          <w:i/>
          <w:sz w:val="24"/>
          <w:szCs w:val="24"/>
        </w:rPr>
        <w:t xml:space="preserve">a </w:t>
      </w:r>
      <w:r w:rsidRPr="00A025B3">
        <w:rPr>
          <w:rFonts w:ascii="Times New Roman" w:hAnsi="Times New Roman"/>
          <w:i/>
          <w:sz w:val="24"/>
          <w:szCs w:val="24"/>
        </w:rPr>
        <w:t xml:space="preserve"> jegyzőkönyv</w:t>
      </w:r>
      <w:proofErr w:type="gramEnd"/>
      <w:r w:rsidRPr="00A025B3">
        <w:rPr>
          <w:rFonts w:ascii="Times New Roman" w:hAnsi="Times New Roman"/>
          <w:i/>
          <w:sz w:val="24"/>
          <w:szCs w:val="24"/>
        </w:rPr>
        <w:t xml:space="preserve"> melléklete.</w:t>
      </w:r>
    </w:p>
    <w:p w:rsidR="00D960FB" w:rsidRDefault="00D960FB" w:rsidP="00730EA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1B53E2" w:rsidRDefault="001B53E2" w:rsidP="00730EA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B53E2">
        <w:rPr>
          <w:rFonts w:ascii="Times New Roman" w:hAnsi="Times New Roman"/>
          <w:b/>
          <w:sz w:val="24"/>
          <w:szCs w:val="24"/>
        </w:rPr>
        <w:t>Deltai Károly Polgármester</w:t>
      </w:r>
      <w:r>
        <w:rPr>
          <w:rFonts w:ascii="Times New Roman" w:hAnsi="Times New Roman"/>
          <w:sz w:val="24"/>
          <w:szCs w:val="24"/>
        </w:rPr>
        <w:t xml:space="preserve">: A következő napirend </w:t>
      </w:r>
      <w:r w:rsidR="00030597">
        <w:rPr>
          <w:rFonts w:ascii="Times New Roman" w:hAnsi="Times New Roman"/>
          <w:sz w:val="24"/>
          <w:szCs w:val="24"/>
        </w:rPr>
        <w:t>pont a</w:t>
      </w:r>
      <w:r>
        <w:rPr>
          <w:rFonts w:ascii="Times New Roman" w:hAnsi="Times New Roman"/>
          <w:sz w:val="24"/>
          <w:szCs w:val="24"/>
        </w:rPr>
        <w:t xml:space="preserve"> tájékoztató a lejárt határidejű </w:t>
      </w:r>
      <w:r w:rsidR="00030597" w:rsidRPr="00030597">
        <w:rPr>
          <w:rFonts w:ascii="Times New Roman" w:hAnsi="Times New Roman"/>
          <w:bCs/>
          <w:sz w:val="24"/>
          <w:szCs w:val="24"/>
        </w:rPr>
        <w:t>határozatok végrehajtásáról</w:t>
      </w:r>
      <w:r w:rsidR="00905477">
        <w:rPr>
          <w:rFonts w:ascii="Times New Roman" w:hAnsi="Times New Roman"/>
          <w:sz w:val="24"/>
          <w:szCs w:val="24"/>
        </w:rPr>
        <w:t>.</w:t>
      </w:r>
    </w:p>
    <w:p w:rsidR="00905477" w:rsidRDefault="00905477" w:rsidP="00730EA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05477" w:rsidRDefault="00905477" w:rsidP="00730EA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90BD7">
        <w:rPr>
          <w:rFonts w:ascii="Times New Roman" w:hAnsi="Times New Roman"/>
          <w:b/>
          <w:sz w:val="24"/>
          <w:szCs w:val="24"/>
        </w:rPr>
        <w:t>Szigeti Antal</w:t>
      </w:r>
      <w:r w:rsidR="00D90BD7">
        <w:rPr>
          <w:rFonts w:ascii="Times New Roman" w:hAnsi="Times New Roman"/>
          <w:sz w:val="24"/>
          <w:szCs w:val="24"/>
        </w:rPr>
        <w:t xml:space="preserve"> </w:t>
      </w:r>
      <w:r w:rsidR="00D90BD7" w:rsidRPr="00D90BD7">
        <w:rPr>
          <w:rFonts w:ascii="Times New Roman" w:hAnsi="Times New Roman"/>
          <w:b/>
          <w:sz w:val="24"/>
          <w:szCs w:val="24"/>
        </w:rPr>
        <w:t>képviselő</w:t>
      </w:r>
      <w:r>
        <w:rPr>
          <w:rFonts w:ascii="Times New Roman" w:hAnsi="Times New Roman"/>
          <w:sz w:val="24"/>
          <w:szCs w:val="24"/>
        </w:rPr>
        <w:t>: Már hivatalos, hogy a szociális tűzifa program keretében nyertünk támogatást.</w:t>
      </w:r>
      <w:r w:rsidR="00D90BD7">
        <w:rPr>
          <w:rFonts w:ascii="Times New Roman" w:hAnsi="Times New Roman"/>
          <w:sz w:val="24"/>
          <w:szCs w:val="24"/>
        </w:rPr>
        <w:t xml:space="preserve"> L</w:t>
      </w:r>
      <w:r>
        <w:rPr>
          <w:rFonts w:ascii="Times New Roman" w:hAnsi="Times New Roman"/>
          <w:sz w:val="24"/>
          <w:szCs w:val="24"/>
        </w:rPr>
        <w:t xml:space="preserve">ehet már beadni pályázatokat? </w:t>
      </w:r>
    </w:p>
    <w:p w:rsidR="001B53E2" w:rsidRDefault="001B53E2" w:rsidP="00730EA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05477" w:rsidRDefault="001B53E2" w:rsidP="00730EA2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55C22">
        <w:rPr>
          <w:rFonts w:ascii="Times New Roman" w:hAnsi="Times New Roman"/>
          <w:b/>
          <w:sz w:val="24"/>
          <w:szCs w:val="24"/>
        </w:rPr>
        <w:t>dr.</w:t>
      </w:r>
      <w:proofErr w:type="gramEnd"/>
      <w:r w:rsidRPr="00555C2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55C22">
        <w:rPr>
          <w:rFonts w:ascii="Times New Roman" w:hAnsi="Times New Roman"/>
          <w:b/>
          <w:sz w:val="24"/>
          <w:szCs w:val="24"/>
        </w:rPr>
        <w:t>Lack</w:t>
      </w:r>
      <w:proofErr w:type="spellEnd"/>
      <w:r w:rsidRPr="00555C22">
        <w:rPr>
          <w:rFonts w:ascii="Times New Roman" w:hAnsi="Times New Roman"/>
          <w:b/>
          <w:sz w:val="24"/>
          <w:szCs w:val="24"/>
        </w:rPr>
        <w:t xml:space="preserve"> Mónika Jegyző</w:t>
      </w:r>
      <w:r>
        <w:rPr>
          <w:rFonts w:ascii="Times New Roman" w:hAnsi="Times New Roman"/>
          <w:sz w:val="24"/>
          <w:szCs w:val="24"/>
        </w:rPr>
        <w:t xml:space="preserve">: </w:t>
      </w:r>
      <w:r w:rsidR="00905477">
        <w:rPr>
          <w:rFonts w:ascii="Times New Roman" w:hAnsi="Times New Roman"/>
          <w:sz w:val="24"/>
          <w:szCs w:val="24"/>
        </w:rPr>
        <w:t>Igen, megérkezett a hivatalos értesítés. A helyi rendelet alapján jogosultak kérelmeit már befogadjuk.</w:t>
      </w:r>
    </w:p>
    <w:p w:rsidR="00905477" w:rsidRDefault="00905477" w:rsidP="00D960F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960FB" w:rsidRDefault="00D960FB" w:rsidP="00D960F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képviselő-testület határozat-hozatal nélkül </w:t>
      </w:r>
      <w:r w:rsidR="00905477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igen szavazattal </w:t>
      </w:r>
      <w:proofErr w:type="gramStart"/>
      <w:r>
        <w:rPr>
          <w:rFonts w:ascii="Times New Roman" w:hAnsi="Times New Roman"/>
          <w:sz w:val="24"/>
          <w:szCs w:val="24"/>
        </w:rPr>
        <w:t>egyhangúlag</w:t>
      </w:r>
      <w:proofErr w:type="gramEnd"/>
      <w:r>
        <w:rPr>
          <w:rFonts w:ascii="Times New Roman" w:hAnsi="Times New Roman"/>
          <w:sz w:val="24"/>
          <w:szCs w:val="24"/>
        </w:rPr>
        <w:t xml:space="preserve"> elfogadta a tájékoztatót.</w:t>
      </w:r>
    </w:p>
    <w:p w:rsidR="001B53E2" w:rsidRDefault="001B53E2" w:rsidP="00730EA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541A6" w:rsidRPr="004541A6" w:rsidRDefault="00536432" w:rsidP="004541A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4541A6" w:rsidRPr="004541A6">
        <w:rPr>
          <w:rFonts w:ascii="Times New Roman" w:hAnsi="Times New Roman"/>
          <w:b/>
          <w:sz w:val="24"/>
          <w:szCs w:val="24"/>
        </w:rPr>
        <w:t xml:space="preserve">. A Telki 056/27 </w:t>
      </w:r>
      <w:proofErr w:type="spellStart"/>
      <w:r w:rsidR="004541A6" w:rsidRPr="004541A6">
        <w:rPr>
          <w:rFonts w:ascii="Times New Roman" w:hAnsi="Times New Roman"/>
          <w:b/>
          <w:sz w:val="24"/>
          <w:szCs w:val="24"/>
        </w:rPr>
        <w:t>hrsz-ú</w:t>
      </w:r>
      <w:proofErr w:type="spellEnd"/>
      <w:r w:rsidR="004541A6" w:rsidRPr="004541A6">
        <w:rPr>
          <w:rFonts w:ascii="Times New Roman" w:hAnsi="Times New Roman"/>
          <w:b/>
          <w:sz w:val="24"/>
          <w:szCs w:val="24"/>
        </w:rPr>
        <w:t xml:space="preserve"> ingatlanon létesítendő kutyafuttató létesítéséről és üzemeltetéséről szóló pályázat elbírálásáról</w:t>
      </w:r>
    </w:p>
    <w:p w:rsidR="004541A6" w:rsidRPr="004541A6" w:rsidRDefault="004541A6" w:rsidP="00D960FB">
      <w:pPr>
        <w:spacing w:after="0"/>
        <w:rPr>
          <w:rFonts w:ascii="Times New Roman" w:hAnsi="Times New Roman"/>
          <w:sz w:val="24"/>
          <w:szCs w:val="24"/>
        </w:rPr>
      </w:pPr>
      <w:r w:rsidRPr="00122EFE">
        <w:rPr>
          <w:rFonts w:ascii="Times New Roman" w:hAnsi="Times New Roman"/>
          <w:b/>
          <w:sz w:val="24"/>
          <w:szCs w:val="24"/>
        </w:rPr>
        <w:t>Előterjesztő</w:t>
      </w:r>
      <w:r w:rsidRPr="00122EFE">
        <w:rPr>
          <w:rFonts w:ascii="Times New Roman" w:hAnsi="Times New Roman"/>
          <w:sz w:val="24"/>
          <w:szCs w:val="24"/>
        </w:rPr>
        <w:t>: Polgármester</w:t>
      </w:r>
    </w:p>
    <w:p w:rsidR="00D960FB" w:rsidRPr="00A025B3" w:rsidRDefault="00D960FB" w:rsidP="00D960FB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Az előterjesztés </w:t>
      </w:r>
      <w:proofErr w:type="gramStart"/>
      <w:r>
        <w:rPr>
          <w:rFonts w:ascii="Times New Roman" w:hAnsi="Times New Roman"/>
          <w:i/>
          <w:sz w:val="24"/>
          <w:szCs w:val="24"/>
        </w:rPr>
        <w:t xml:space="preserve">a </w:t>
      </w:r>
      <w:r w:rsidRPr="00A025B3">
        <w:rPr>
          <w:rFonts w:ascii="Times New Roman" w:hAnsi="Times New Roman"/>
          <w:i/>
          <w:sz w:val="24"/>
          <w:szCs w:val="24"/>
        </w:rPr>
        <w:t xml:space="preserve"> jegyzőkönyv</w:t>
      </w:r>
      <w:proofErr w:type="gramEnd"/>
      <w:r w:rsidRPr="00A025B3">
        <w:rPr>
          <w:rFonts w:ascii="Times New Roman" w:hAnsi="Times New Roman"/>
          <w:i/>
          <w:sz w:val="24"/>
          <w:szCs w:val="24"/>
        </w:rPr>
        <w:t xml:space="preserve"> melléklete.</w:t>
      </w:r>
    </w:p>
    <w:p w:rsidR="00D960FB" w:rsidRDefault="00D960FB" w:rsidP="00730EA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71D87" w:rsidRDefault="00C5596B" w:rsidP="00730EA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5596B">
        <w:rPr>
          <w:rFonts w:ascii="Times New Roman" w:hAnsi="Times New Roman"/>
          <w:b/>
          <w:sz w:val="24"/>
          <w:szCs w:val="24"/>
        </w:rPr>
        <w:t>Deltai Károly Polgármester:</w:t>
      </w:r>
      <w:r>
        <w:rPr>
          <w:rFonts w:ascii="Times New Roman" w:hAnsi="Times New Roman"/>
          <w:sz w:val="24"/>
          <w:szCs w:val="24"/>
        </w:rPr>
        <w:t xml:space="preserve"> </w:t>
      </w:r>
      <w:r w:rsidR="00C71D87">
        <w:rPr>
          <w:rFonts w:ascii="Times New Roman" w:hAnsi="Times New Roman"/>
          <w:sz w:val="24"/>
          <w:szCs w:val="24"/>
        </w:rPr>
        <w:t xml:space="preserve">Megismertük a pályázati anyagot kérem, akinek kérdése </w:t>
      </w:r>
      <w:proofErr w:type="gramStart"/>
      <w:r w:rsidR="00C71D87">
        <w:rPr>
          <w:rFonts w:ascii="Times New Roman" w:hAnsi="Times New Roman"/>
          <w:sz w:val="24"/>
          <w:szCs w:val="24"/>
        </w:rPr>
        <w:t>van</w:t>
      </w:r>
      <w:proofErr w:type="gramEnd"/>
      <w:r w:rsidR="00C71D87">
        <w:rPr>
          <w:rFonts w:ascii="Times New Roman" w:hAnsi="Times New Roman"/>
          <w:sz w:val="24"/>
          <w:szCs w:val="24"/>
        </w:rPr>
        <w:t xml:space="preserve"> tegye fel.</w:t>
      </w:r>
    </w:p>
    <w:p w:rsidR="00C71D87" w:rsidRDefault="00C71D87" w:rsidP="00730EA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71D87" w:rsidRDefault="00C71D87" w:rsidP="00730EA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D4B38">
        <w:rPr>
          <w:rFonts w:ascii="Times New Roman" w:hAnsi="Times New Roman"/>
          <w:b/>
          <w:sz w:val="24"/>
          <w:szCs w:val="24"/>
        </w:rPr>
        <w:t>Móczár Gábor</w:t>
      </w:r>
      <w:r w:rsidR="006D4B38">
        <w:rPr>
          <w:rFonts w:ascii="Times New Roman" w:hAnsi="Times New Roman"/>
          <w:b/>
          <w:sz w:val="24"/>
          <w:szCs w:val="24"/>
        </w:rPr>
        <w:t xml:space="preserve"> alpolgármester</w:t>
      </w:r>
      <w:r>
        <w:rPr>
          <w:rFonts w:ascii="Times New Roman" w:hAnsi="Times New Roman"/>
          <w:sz w:val="24"/>
          <w:szCs w:val="24"/>
        </w:rPr>
        <w:t xml:space="preserve">: Van-e javaslata arra, hogy a kóbor kutya problémát, hogy oldja meg a település. </w:t>
      </w:r>
    </w:p>
    <w:p w:rsidR="00C71D87" w:rsidRDefault="00C71D87" w:rsidP="00730EA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71D87" w:rsidRDefault="00C71D87" w:rsidP="00730EA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D4B38">
        <w:rPr>
          <w:rFonts w:ascii="Times New Roman" w:hAnsi="Times New Roman"/>
          <w:b/>
          <w:sz w:val="24"/>
          <w:szCs w:val="24"/>
        </w:rPr>
        <w:t>Váli János</w:t>
      </w:r>
      <w:r>
        <w:rPr>
          <w:rFonts w:ascii="Times New Roman" w:hAnsi="Times New Roman"/>
          <w:sz w:val="24"/>
          <w:szCs w:val="24"/>
        </w:rPr>
        <w:t>: Mi egy chip</w:t>
      </w:r>
      <w:r w:rsidR="00D90B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leolvasót tudnák biztosítani. </w:t>
      </w:r>
    </w:p>
    <w:p w:rsidR="00C71D87" w:rsidRDefault="00C71D87" w:rsidP="00730EA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71D87" w:rsidRDefault="00C71D87" w:rsidP="00730EA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D4B38">
        <w:rPr>
          <w:rFonts w:ascii="Times New Roman" w:hAnsi="Times New Roman"/>
          <w:b/>
          <w:sz w:val="24"/>
          <w:szCs w:val="24"/>
        </w:rPr>
        <w:t>Deltai Károly</w:t>
      </w:r>
      <w:r w:rsidR="006D4B38" w:rsidRPr="006D4B38">
        <w:rPr>
          <w:rFonts w:ascii="Times New Roman" w:hAnsi="Times New Roman"/>
          <w:b/>
          <w:sz w:val="24"/>
          <w:szCs w:val="24"/>
        </w:rPr>
        <w:t xml:space="preserve"> polgármester</w:t>
      </w:r>
      <w:r>
        <w:rPr>
          <w:rFonts w:ascii="Times New Roman" w:hAnsi="Times New Roman"/>
          <w:sz w:val="24"/>
          <w:szCs w:val="24"/>
        </w:rPr>
        <w:t>: Az új gyepmesteri szerződés keretében rendszeres razzia jellegű jelenlétet szeretnénk az első időszakban mindenképpen bevezetni.</w:t>
      </w:r>
    </w:p>
    <w:p w:rsidR="00C71D87" w:rsidRDefault="00C71D87" w:rsidP="00730EA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71D87" w:rsidRDefault="00C71D87" w:rsidP="00730EA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D4B38">
        <w:rPr>
          <w:rFonts w:ascii="Times New Roman" w:hAnsi="Times New Roman"/>
          <w:b/>
          <w:sz w:val="24"/>
          <w:szCs w:val="24"/>
        </w:rPr>
        <w:t>Szigeti Antal</w:t>
      </w:r>
      <w:r w:rsidR="006D4B38" w:rsidRPr="006D4B38">
        <w:rPr>
          <w:rFonts w:ascii="Times New Roman" w:hAnsi="Times New Roman"/>
          <w:b/>
          <w:sz w:val="24"/>
          <w:szCs w:val="24"/>
        </w:rPr>
        <w:t xml:space="preserve"> képviselő</w:t>
      </w:r>
      <w:r>
        <w:rPr>
          <w:rFonts w:ascii="Times New Roman" w:hAnsi="Times New Roman"/>
          <w:sz w:val="24"/>
          <w:szCs w:val="24"/>
        </w:rPr>
        <w:t>: Kérem, hogy a kutyatulajdonosok felé közvetetten közvetítsék az üzenetet arról, hogy az önkormányzat radikálisan fellép a kóbor kutyákkal szemben.</w:t>
      </w:r>
    </w:p>
    <w:p w:rsidR="00C71D87" w:rsidRDefault="00C71D87" w:rsidP="00730EA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71D87" w:rsidRDefault="00C71D87" w:rsidP="00730EA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D4B38">
        <w:rPr>
          <w:rFonts w:ascii="Times New Roman" w:hAnsi="Times New Roman"/>
          <w:b/>
          <w:sz w:val="24"/>
          <w:szCs w:val="24"/>
        </w:rPr>
        <w:t>Deltai Károly</w:t>
      </w:r>
      <w:r w:rsidR="006D4B38">
        <w:rPr>
          <w:rFonts w:ascii="Times New Roman" w:hAnsi="Times New Roman"/>
          <w:sz w:val="24"/>
          <w:szCs w:val="24"/>
        </w:rPr>
        <w:t xml:space="preserve"> </w:t>
      </w:r>
      <w:r w:rsidR="006D4B38" w:rsidRPr="006D4B38">
        <w:rPr>
          <w:rFonts w:ascii="Times New Roman" w:hAnsi="Times New Roman"/>
          <w:b/>
          <w:sz w:val="24"/>
          <w:szCs w:val="24"/>
        </w:rPr>
        <w:t>polgármester</w:t>
      </w:r>
      <w:r w:rsidR="006D4B38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Mennyi idő alatt tudják megvalósítani a kutyafuttató kialakítását. És mennyi időre vállalják a szerződést.</w:t>
      </w:r>
    </w:p>
    <w:p w:rsidR="00C71D87" w:rsidRDefault="00C71D87" w:rsidP="00730EA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71D87" w:rsidRDefault="00C71D87" w:rsidP="00730EA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D4B38">
        <w:rPr>
          <w:rFonts w:ascii="Times New Roman" w:hAnsi="Times New Roman"/>
          <w:b/>
          <w:sz w:val="24"/>
          <w:szCs w:val="24"/>
        </w:rPr>
        <w:t>Váli János:</w:t>
      </w:r>
      <w:r>
        <w:rPr>
          <w:rFonts w:ascii="Times New Roman" w:hAnsi="Times New Roman"/>
          <w:sz w:val="24"/>
          <w:szCs w:val="24"/>
        </w:rPr>
        <w:t xml:space="preserve"> Úgy gondolom, hogy 1 hónap alatt. Minimális infrastruktúrát kell biztosítani pl. egy </w:t>
      </w:r>
      <w:proofErr w:type="gramStart"/>
      <w:r>
        <w:rPr>
          <w:rFonts w:ascii="Times New Roman" w:hAnsi="Times New Roman"/>
          <w:sz w:val="24"/>
          <w:szCs w:val="24"/>
        </w:rPr>
        <w:t>faházat</w:t>
      </w:r>
      <w:proofErr w:type="gramEnd"/>
      <w:r>
        <w:rPr>
          <w:rFonts w:ascii="Times New Roman" w:hAnsi="Times New Roman"/>
          <w:sz w:val="24"/>
          <w:szCs w:val="24"/>
        </w:rPr>
        <w:t xml:space="preserve"> kell felállítani, áramvételi lehetőséget kell kiépíteni.</w:t>
      </w:r>
      <w:r w:rsidR="00B578FE">
        <w:rPr>
          <w:rFonts w:ascii="Times New Roman" w:hAnsi="Times New Roman"/>
          <w:sz w:val="24"/>
          <w:szCs w:val="24"/>
        </w:rPr>
        <w:t xml:space="preserve"> Mivel jelentős befektetést igényel a megvalósítást, ezt nekünk biztosítani kell, hogy meg tudjon térülni.</w:t>
      </w:r>
    </w:p>
    <w:p w:rsidR="00B578FE" w:rsidRDefault="00B578FE" w:rsidP="00730EA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578FE" w:rsidRDefault="00B578FE" w:rsidP="00730EA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D4B38">
        <w:rPr>
          <w:rFonts w:ascii="Times New Roman" w:hAnsi="Times New Roman"/>
          <w:b/>
          <w:sz w:val="24"/>
          <w:szCs w:val="24"/>
        </w:rPr>
        <w:t>Takács Zoltán</w:t>
      </w:r>
      <w:r w:rsidR="006D4B38">
        <w:rPr>
          <w:rFonts w:ascii="Times New Roman" w:hAnsi="Times New Roman"/>
          <w:b/>
          <w:sz w:val="24"/>
          <w:szCs w:val="24"/>
        </w:rPr>
        <w:t xml:space="preserve"> alpolgármester</w:t>
      </w:r>
      <w:r>
        <w:rPr>
          <w:rFonts w:ascii="Times New Roman" w:hAnsi="Times New Roman"/>
          <w:sz w:val="24"/>
          <w:szCs w:val="24"/>
        </w:rPr>
        <w:t>: Javaslom a határozatlan időre szóló szerződést, mely minimum 4 évig fel nem mondható.</w:t>
      </w:r>
    </w:p>
    <w:p w:rsidR="00B578FE" w:rsidRDefault="00B578FE" w:rsidP="00730EA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C0DE4" w:rsidRPr="000E36E0" w:rsidRDefault="00DC0DE4" w:rsidP="00DC0DE4">
      <w:pPr>
        <w:spacing w:after="0"/>
        <w:rPr>
          <w:rFonts w:ascii="Times New Roman" w:hAnsi="Times New Roman"/>
          <w:sz w:val="24"/>
          <w:szCs w:val="24"/>
        </w:rPr>
      </w:pPr>
      <w:r w:rsidRPr="000E36E0">
        <w:rPr>
          <w:rFonts w:ascii="Times New Roman" w:hAnsi="Times New Roman"/>
          <w:sz w:val="24"/>
          <w:szCs w:val="24"/>
        </w:rPr>
        <w:t>A Polgármester az előterjesztés szerinti határozati javaslatot teszi fel szavazásra</w:t>
      </w:r>
      <w:r>
        <w:rPr>
          <w:rFonts w:ascii="Times New Roman" w:hAnsi="Times New Roman"/>
          <w:sz w:val="24"/>
          <w:szCs w:val="24"/>
        </w:rPr>
        <w:t>, azzal, hogy a szerződést határozatlan időre, de minimum 4 évre javasolja megkötni</w:t>
      </w:r>
      <w:r w:rsidRPr="000E36E0">
        <w:rPr>
          <w:rFonts w:ascii="Times New Roman" w:hAnsi="Times New Roman"/>
          <w:sz w:val="24"/>
          <w:szCs w:val="24"/>
        </w:rPr>
        <w:t>.</w:t>
      </w:r>
    </w:p>
    <w:p w:rsidR="00DC0DE4" w:rsidRDefault="00DC0DE4" w:rsidP="00536432">
      <w:pPr>
        <w:spacing w:after="0"/>
        <w:rPr>
          <w:rFonts w:ascii="Times New Roman" w:hAnsi="Times New Roman"/>
          <w:sz w:val="24"/>
          <w:szCs w:val="24"/>
        </w:rPr>
      </w:pPr>
    </w:p>
    <w:p w:rsidR="00536432" w:rsidRDefault="00536432" w:rsidP="0053643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Képviselő testület 6 igen szavazattal </w:t>
      </w:r>
      <w:r w:rsidR="003E1FAE">
        <w:rPr>
          <w:rFonts w:ascii="Times New Roman" w:hAnsi="Times New Roman"/>
          <w:sz w:val="24"/>
          <w:szCs w:val="24"/>
        </w:rPr>
        <w:t>és egy tartózkodással</w:t>
      </w:r>
      <w:r>
        <w:rPr>
          <w:rFonts w:ascii="Times New Roman" w:hAnsi="Times New Roman"/>
          <w:sz w:val="24"/>
          <w:szCs w:val="24"/>
        </w:rPr>
        <w:t>- az alábbi határozatot hozta.</w:t>
      </w:r>
    </w:p>
    <w:p w:rsidR="003E1FAE" w:rsidRDefault="003E1FAE" w:rsidP="00536432">
      <w:pPr>
        <w:spacing w:after="0"/>
        <w:rPr>
          <w:rFonts w:ascii="Times New Roman" w:hAnsi="Times New Roman"/>
          <w:sz w:val="24"/>
          <w:szCs w:val="24"/>
        </w:rPr>
      </w:pPr>
    </w:p>
    <w:p w:rsidR="003E1FAE" w:rsidRPr="003E1FAE" w:rsidRDefault="003E1FAE" w:rsidP="003E1FA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E1FAE">
        <w:rPr>
          <w:rFonts w:ascii="Times New Roman" w:hAnsi="Times New Roman"/>
          <w:b/>
          <w:sz w:val="24"/>
          <w:szCs w:val="24"/>
        </w:rPr>
        <w:t xml:space="preserve">Telki község </w:t>
      </w:r>
    </w:p>
    <w:p w:rsidR="003E1FAE" w:rsidRPr="003E1FAE" w:rsidRDefault="003E1FAE" w:rsidP="003E1FA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E1FAE">
        <w:rPr>
          <w:rFonts w:ascii="Times New Roman" w:hAnsi="Times New Roman"/>
          <w:b/>
          <w:sz w:val="24"/>
          <w:szCs w:val="24"/>
        </w:rPr>
        <w:t>Képviselő-testülete</w:t>
      </w:r>
    </w:p>
    <w:p w:rsidR="003E1FAE" w:rsidRPr="003E1FAE" w:rsidRDefault="00900A62" w:rsidP="003E1FA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110</w:t>
      </w:r>
      <w:r w:rsidR="003E1FAE" w:rsidRPr="003E1FAE">
        <w:rPr>
          <w:rFonts w:ascii="Times New Roman" w:hAnsi="Times New Roman"/>
          <w:b/>
          <w:sz w:val="24"/>
          <w:szCs w:val="24"/>
        </w:rPr>
        <w:t>/2015 ( X.</w:t>
      </w:r>
      <w:r w:rsidR="003E1FAE">
        <w:rPr>
          <w:rFonts w:ascii="Times New Roman" w:hAnsi="Times New Roman"/>
          <w:b/>
          <w:sz w:val="24"/>
          <w:szCs w:val="24"/>
        </w:rPr>
        <w:t>26</w:t>
      </w:r>
      <w:r w:rsidR="003E1FAE" w:rsidRPr="003E1FAE">
        <w:rPr>
          <w:rFonts w:ascii="Times New Roman" w:hAnsi="Times New Roman"/>
          <w:b/>
          <w:sz w:val="24"/>
          <w:szCs w:val="24"/>
        </w:rPr>
        <w:t xml:space="preserve">.) </w:t>
      </w:r>
      <w:proofErr w:type="spellStart"/>
      <w:r w:rsidR="003E1FAE" w:rsidRPr="003E1FAE">
        <w:rPr>
          <w:rFonts w:ascii="Times New Roman" w:hAnsi="Times New Roman"/>
          <w:b/>
          <w:sz w:val="24"/>
          <w:szCs w:val="24"/>
        </w:rPr>
        <w:t>Öh</w:t>
      </w:r>
      <w:proofErr w:type="spellEnd"/>
      <w:r w:rsidR="003E1FAE" w:rsidRPr="003E1FAE">
        <w:rPr>
          <w:rFonts w:ascii="Times New Roman" w:hAnsi="Times New Roman"/>
          <w:b/>
          <w:sz w:val="24"/>
          <w:szCs w:val="24"/>
        </w:rPr>
        <w:t>. számú</w:t>
      </w:r>
    </w:p>
    <w:p w:rsidR="003E1FAE" w:rsidRPr="003E1FAE" w:rsidRDefault="003E1FAE" w:rsidP="003E1FA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E1FAE">
        <w:rPr>
          <w:rFonts w:ascii="Times New Roman" w:hAnsi="Times New Roman"/>
          <w:b/>
          <w:sz w:val="24"/>
          <w:szCs w:val="24"/>
        </w:rPr>
        <w:t>Határozata</w:t>
      </w:r>
    </w:p>
    <w:p w:rsidR="003E1FAE" w:rsidRPr="003E1FAE" w:rsidRDefault="003E1FAE" w:rsidP="003E1FA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E1FAE" w:rsidRPr="003E1FAE" w:rsidRDefault="003E1FAE" w:rsidP="003E1FA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E1FAE">
        <w:rPr>
          <w:rFonts w:ascii="Times New Roman" w:hAnsi="Times New Roman"/>
          <w:b/>
          <w:sz w:val="24"/>
          <w:szCs w:val="24"/>
        </w:rPr>
        <w:lastRenderedPageBreak/>
        <w:t xml:space="preserve">A Telki 056/27 </w:t>
      </w:r>
      <w:proofErr w:type="spellStart"/>
      <w:r w:rsidRPr="003E1FAE">
        <w:rPr>
          <w:rFonts w:ascii="Times New Roman" w:hAnsi="Times New Roman"/>
          <w:b/>
          <w:sz w:val="24"/>
          <w:szCs w:val="24"/>
        </w:rPr>
        <w:t>hrsz-ú</w:t>
      </w:r>
      <w:proofErr w:type="spellEnd"/>
      <w:r w:rsidRPr="003E1FAE">
        <w:rPr>
          <w:rFonts w:ascii="Times New Roman" w:hAnsi="Times New Roman"/>
          <w:b/>
          <w:sz w:val="24"/>
          <w:szCs w:val="24"/>
        </w:rPr>
        <w:t xml:space="preserve"> ingatlanon létesítendő kutyafuttató létesítéséről és üzemeltetéséről szóló pályázat elbírálásáról</w:t>
      </w:r>
    </w:p>
    <w:p w:rsidR="003E1FAE" w:rsidRPr="003E1FAE" w:rsidRDefault="003E1FAE" w:rsidP="003E1FA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E1FAE" w:rsidRPr="003E1FAE" w:rsidRDefault="003E1FAE" w:rsidP="003E1FA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E1FAE">
        <w:rPr>
          <w:rFonts w:ascii="Times New Roman" w:hAnsi="Times New Roman"/>
          <w:sz w:val="24"/>
          <w:szCs w:val="24"/>
        </w:rPr>
        <w:t xml:space="preserve">Telki község Képviselő-testülete úgy határoz, hogy a tulajdonát képező Telki 056/27 </w:t>
      </w:r>
      <w:proofErr w:type="spellStart"/>
      <w:r w:rsidRPr="003E1FAE">
        <w:rPr>
          <w:rFonts w:ascii="Times New Roman" w:hAnsi="Times New Roman"/>
          <w:sz w:val="24"/>
          <w:szCs w:val="24"/>
        </w:rPr>
        <w:t>hrsz-ú</w:t>
      </w:r>
      <w:proofErr w:type="spellEnd"/>
      <w:r w:rsidRPr="003E1FAE">
        <w:rPr>
          <w:rFonts w:ascii="Times New Roman" w:hAnsi="Times New Roman"/>
          <w:sz w:val="24"/>
          <w:szCs w:val="24"/>
        </w:rPr>
        <w:t xml:space="preserve"> ingatlanon kialakítandó kutyafuttató létesítésére megállapodást köt </w:t>
      </w:r>
      <w:proofErr w:type="gramStart"/>
      <w:r w:rsidR="00D90BD7">
        <w:rPr>
          <w:rFonts w:ascii="Times New Roman" w:hAnsi="Times New Roman"/>
          <w:sz w:val="24"/>
          <w:szCs w:val="24"/>
        </w:rPr>
        <w:t>Sétamester</w:t>
      </w:r>
      <w:r w:rsidR="001B2F47">
        <w:rPr>
          <w:rFonts w:ascii="Times New Roman" w:hAnsi="Times New Roman"/>
          <w:sz w:val="24"/>
          <w:szCs w:val="24"/>
        </w:rPr>
        <w:t>-el</w:t>
      </w:r>
      <w:r w:rsidR="00D90BD7">
        <w:rPr>
          <w:rFonts w:ascii="Times New Roman" w:hAnsi="Times New Roman"/>
          <w:sz w:val="24"/>
          <w:szCs w:val="24"/>
        </w:rPr>
        <w:t xml:space="preserve">( </w:t>
      </w:r>
      <w:r w:rsidRPr="003E1FAE">
        <w:rPr>
          <w:rFonts w:ascii="Times New Roman" w:hAnsi="Times New Roman"/>
          <w:sz w:val="24"/>
          <w:szCs w:val="24"/>
        </w:rPr>
        <w:t>Váli</w:t>
      </w:r>
      <w:proofErr w:type="gramEnd"/>
      <w:r w:rsidRPr="003E1FAE">
        <w:rPr>
          <w:rFonts w:ascii="Times New Roman" w:hAnsi="Times New Roman"/>
          <w:sz w:val="24"/>
          <w:szCs w:val="24"/>
        </w:rPr>
        <w:t xml:space="preserve"> János Mihály</w:t>
      </w:r>
      <w:r w:rsidR="00D90BD7">
        <w:rPr>
          <w:rFonts w:ascii="Times New Roman" w:hAnsi="Times New Roman"/>
          <w:sz w:val="24"/>
          <w:szCs w:val="24"/>
        </w:rPr>
        <w:t xml:space="preserve"> )</w:t>
      </w:r>
      <w:r w:rsidRPr="003E1FAE">
        <w:rPr>
          <w:rFonts w:ascii="Times New Roman" w:hAnsi="Times New Roman"/>
          <w:sz w:val="24"/>
          <w:szCs w:val="24"/>
        </w:rPr>
        <w:t>.</w:t>
      </w:r>
    </w:p>
    <w:p w:rsidR="003E1FAE" w:rsidRPr="003E1FAE" w:rsidRDefault="003E1FAE" w:rsidP="003E1FAE">
      <w:pPr>
        <w:spacing w:after="0"/>
        <w:rPr>
          <w:rFonts w:ascii="Times New Roman" w:hAnsi="Times New Roman"/>
          <w:sz w:val="24"/>
          <w:szCs w:val="24"/>
        </w:rPr>
      </w:pPr>
    </w:p>
    <w:p w:rsidR="003E1FAE" w:rsidRPr="003E1FAE" w:rsidRDefault="003E1FAE" w:rsidP="003E1FA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E1FAE">
        <w:rPr>
          <w:rFonts w:ascii="Times New Roman" w:hAnsi="Times New Roman"/>
          <w:sz w:val="24"/>
          <w:szCs w:val="24"/>
        </w:rPr>
        <w:t>A megállapodás a határozat melléklete.</w:t>
      </w:r>
    </w:p>
    <w:p w:rsidR="003E1FAE" w:rsidRPr="003E1FAE" w:rsidRDefault="003E1FAE" w:rsidP="003E1FA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E1FAE" w:rsidRPr="003E1FAE" w:rsidRDefault="003E1FAE" w:rsidP="003E1FA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E1FAE">
        <w:rPr>
          <w:rFonts w:ascii="Times New Roman" w:hAnsi="Times New Roman"/>
          <w:b/>
          <w:sz w:val="24"/>
          <w:szCs w:val="24"/>
        </w:rPr>
        <w:t>Felelős</w:t>
      </w:r>
      <w:proofErr w:type="gramStart"/>
      <w:r w:rsidRPr="003E1FAE">
        <w:rPr>
          <w:rFonts w:ascii="Times New Roman" w:hAnsi="Times New Roman"/>
          <w:b/>
          <w:sz w:val="24"/>
          <w:szCs w:val="24"/>
        </w:rPr>
        <w:t>:</w:t>
      </w:r>
      <w:r w:rsidRPr="003E1FAE">
        <w:rPr>
          <w:rFonts w:ascii="Times New Roman" w:hAnsi="Times New Roman"/>
          <w:sz w:val="24"/>
          <w:szCs w:val="24"/>
        </w:rPr>
        <w:t xml:space="preserve">               Polgármester</w:t>
      </w:r>
      <w:proofErr w:type="gramEnd"/>
    </w:p>
    <w:p w:rsidR="003E1FAE" w:rsidRPr="003E1FAE" w:rsidRDefault="003E1FAE" w:rsidP="003E1FA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E1FAE">
        <w:rPr>
          <w:rFonts w:ascii="Times New Roman" w:hAnsi="Times New Roman"/>
          <w:b/>
          <w:sz w:val="24"/>
          <w:szCs w:val="24"/>
        </w:rPr>
        <w:t>Határidő</w:t>
      </w:r>
      <w:proofErr w:type="gramStart"/>
      <w:r w:rsidRPr="003E1FAE">
        <w:rPr>
          <w:rFonts w:ascii="Times New Roman" w:hAnsi="Times New Roman"/>
          <w:b/>
          <w:sz w:val="24"/>
          <w:szCs w:val="24"/>
        </w:rPr>
        <w:t>:</w:t>
      </w:r>
      <w:r w:rsidRPr="003E1FAE">
        <w:rPr>
          <w:rFonts w:ascii="Times New Roman" w:hAnsi="Times New Roman"/>
          <w:sz w:val="24"/>
          <w:szCs w:val="24"/>
        </w:rPr>
        <w:t xml:space="preserve">           2015.</w:t>
      </w:r>
      <w:proofErr w:type="gramEnd"/>
      <w:r w:rsidRPr="003E1FAE">
        <w:rPr>
          <w:rFonts w:ascii="Times New Roman" w:hAnsi="Times New Roman"/>
          <w:sz w:val="24"/>
          <w:szCs w:val="24"/>
        </w:rPr>
        <w:t xml:space="preserve"> november 1.</w:t>
      </w:r>
    </w:p>
    <w:p w:rsidR="003E1FAE" w:rsidRPr="003E1FAE" w:rsidRDefault="003E1FAE" w:rsidP="003E1FAE">
      <w:pPr>
        <w:spacing w:after="0"/>
        <w:rPr>
          <w:rFonts w:ascii="Times New Roman" w:hAnsi="Times New Roman"/>
          <w:sz w:val="24"/>
          <w:szCs w:val="24"/>
        </w:rPr>
      </w:pPr>
    </w:p>
    <w:p w:rsidR="00536432" w:rsidRDefault="00536432" w:rsidP="00730EA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36432" w:rsidRPr="003E1FAE" w:rsidRDefault="003E1FAE" w:rsidP="0053643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536432" w:rsidRPr="003E1FAE">
        <w:rPr>
          <w:rFonts w:ascii="Times New Roman" w:hAnsi="Times New Roman"/>
          <w:b/>
          <w:sz w:val="24"/>
          <w:szCs w:val="24"/>
        </w:rPr>
        <w:t>. „Zenede” Művészeti Alapítvány helyiséghasználatáról</w:t>
      </w:r>
    </w:p>
    <w:p w:rsidR="00536432" w:rsidRPr="00122EFE" w:rsidRDefault="00536432" w:rsidP="00536432">
      <w:pPr>
        <w:spacing w:after="0"/>
        <w:rPr>
          <w:rFonts w:ascii="Times New Roman" w:hAnsi="Times New Roman"/>
          <w:sz w:val="24"/>
          <w:szCs w:val="24"/>
        </w:rPr>
      </w:pPr>
      <w:r w:rsidRPr="00122EFE">
        <w:rPr>
          <w:rFonts w:ascii="Times New Roman" w:hAnsi="Times New Roman"/>
          <w:b/>
          <w:sz w:val="24"/>
          <w:szCs w:val="24"/>
        </w:rPr>
        <w:t>Előterjesztő</w:t>
      </w:r>
      <w:r w:rsidRPr="00122EFE">
        <w:rPr>
          <w:rFonts w:ascii="Times New Roman" w:hAnsi="Times New Roman"/>
          <w:sz w:val="24"/>
          <w:szCs w:val="24"/>
        </w:rPr>
        <w:t>: Polgármester</w:t>
      </w:r>
    </w:p>
    <w:p w:rsidR="003E1FAE" w:rsidRPr="00A025B3" w:rsidRDefault="003E1FAE" w:rsidP="003E1FAE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Az előterjesztés </w:t>
      </w:r>
      <w:proofErr w:type="gramStart"/>
      <w:r>
        <w:rPr>
          <w:rFonts w:ascii="Times New Roman" w:hAnsi="Times New Roman"/>
          <w:i/>
          <w:sz w:val="24"/>
          <w:szCs w:val="24"/>
        </w:rPr>
        <w:t xml:space="preserve">a </w:t>
      </w:r>
      <w:r w:rsidRPr="00A025B3">
        <w:rPr>
          <w:rFonts w:ascii="Times New Roman" w:hAnsi="Times New Roman"/>
          <w:i/>
          <w:sz w:val="24"/>
          <w:szCs w:val="24"/>
        </w:rPr>
        <w:t xml:space="preserve"> jegyzőkönyv</w:t>
      </w:r>
      <w:proofErr w:type="gramEnd"/>
      <w:r w:rsidRPr="00A025B3">
        <w:rPr>
          <w:rFonts w:ascii="Times New Roman" w:hAnsi="Times New Roman"/>
          <w:i/>
          <w:sz w:val="24"/>
          <w:szCs w:val="24"/>
        </w:rPr>
        <w:t xml:space="preserve"> melléklete.</w:t>
      </w:r>
    </w:p>
    <w:p w:rsidR="003E1FAE" w:rsidRDefault="003E1FAE" w:rsidP="003E1F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1FAE" w:rsidRPr="007F056D" w:rsidRDefault="007F056D" w:rsidP="003E1F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Deltai Károly polgármester: </w:t>
      </w:r>
      <w:r w:rsidRPr="007F056D">
        <w:rPr>
          <w:rFonts w:ascii="Times New Roman" w:hAnsi="Times New Roman"/>
          <w:sz w:val="24"/>
          <w:szCs w:val="24"/>
        </w:rPr>
        <w:t>A Pénzügyi Bizottság tárgyalta az előterjesztést és javasolja, hogy 500.- Ft/óra/terem használati díjban állapítsa meg a képviselő-testület az intézmény használati díját.</w:t>
      </w:r>
    </w:p>
    <w:p w:rsidR="003E1FAE" w:rsidRDefault="003E1FAE" w:rsidP="003E1FA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C0DE4" w:rsidRPr="000E36E0" w:rsidRDefault="00DC0DE4" w:rsidP="00DC0DE4">
      <w:pPr>
        <w:spacing w:after="0"/>
        <w:rPr>
          <w:rFonts w:ascii="Times New Roman" w:hAnsi="Times New Roman"/>
          <w:sz w:val="24"/>
          <w:szCs w:val="24"/>
        </w:rPr>
      </w:pPr>
      <w:r w:rsidRPr="000E36E0">
        <w:rPr>
          <w:rFonts w:ascii="Times New Roman" w:hAnsi="Times New Roman"/>
          <w:sz w:val="24"/>
          <w:szCs w:val="24"/>
        </w:rPr>
        <w:t>A Polgármester az előterjesztés szerinti határozati javaslatot teszi fel szavazásra.</w:t>
      </w:r>
    </w:p>
    <w:p w:rsidR="00DC0DE4" w:rsidRDefault="00DC0DE4" w:rsidP="007F056D">
      <w:pPr>
        <w:spacing w:after="0"/>
        <w:rPr>
          <w:rFonts w:ascii="Times New Roman" w:hAnsi="Times New Roman"/>
          <w:sz w:val="24"/>
          <w:szCs w:val="24"/>
        </w:rPr>
      </w:pPr>
    </w:p>
    <w:p w:rsidR="007F056D" w:rsidRDefault="007F056D" w:rsidP="007F056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Képviselő testület 6 igen szavazattal és egy tartózkodással- az alábbi határozatot hozta.</w:t>
      </w:r>
    </w:p>
    <w:p w:rsidR="007F056D" w:rsidRPr="00122EFE" w:rsidRDefault="007F056D" w:rsidP="003E1FA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F056D" w:rsidRPr="007F056D" w:rsidRDefault="007F056D" w:rsidP="007F056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F056D">
        <w:rPr>
          <w:rFonts w:ascii="Times New Roman" w:hAnsi="Times New Roman"/>
          <w:b/>
          <w:sz w:val="24"/>
          <w:szCs w:val="24"/>
        </w:rPr>
        <w:t xml:space="preserve">Telki község </w:t>
      </w:r>
    </w:p>
    <w:p w:rsidR="007F056D" w:rsidRPr="007F056D" w:rsidRDefault="007F056D" w:rsidP="007F056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F056D">
        <w:rPr>
          <w:rFonts w:ascii="Times New Roman" w:hAnsi="Times New Roman"/>
          <w:b/>
          <w:sz w:val="24"/>
          <w:szCs w:val="24"/>
        </w:rPr>
        <w:t>Képviselő-testülete</w:t>
      </w:r>
    </w:p>
    <w:p w:rsidR="007F056D" w:rsidRPr="007F056D" w:rsidRDefault="00900A62" w:rsidP="007F056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111</w:t>
      </w:r>
      <w:r w:rsidR="007F056D" w:rsidRPr="007F056D">
        <w:rPr>
          <w:rFonts w:ascii="Times New Roman" w:hAnsi="Times New Roman"/>
          <w:b/>
          <w:sz w:val="24"/>
          <w:szCs w:val="24"/>
        </w:rPr>
        <w:t>/2015 ( X.</w:t>
      </w:r>
      <w:r>
        <w:rPr>
          <w:rFonts w:ascii="Times New Roman" w:hAnsi="Times New Roman"/>
          <w:b/>
          <w:sz w:val="24"/>
          <w:szCs w:val="24"/>
        </w:rPr>
        <w:t>26</w:t>
      </w:r>
      <w:r w:rsidR="007F056D" w:rsidRPr="007F056D">
        <w:rPr>
          <w:rFonts w:ascii="Times New Roman" w:hAnsi="Times New Roman"/>
          <w:b/>
          <w:sz w:val="24"/>
          <w:szCs w:val="24"/>
        </w:rPr>
        <w:t xml:space="preserve">.) </w:t>
      </w:r>
      <w:proofErr w:type="spellStart"/>
      <w:r w:rsidR="007F056D" w:rsidRPr="007F056D">
        <w:rPr>
          <w:rFonts w:ascii="Times New Roman" w:hAnsi="Times New Roman"/>
          <w:b/>
          <w:sz w:val="24"/>
          <w:szCs w:val="24"/>
        </w:rPr>
        <w:t>Öh</w:t>
      </w:r>
      <w:proofErr w:type="spellEnd"/>
      <w:r w:rsidR="007F056D" w:rsidRPr="007F056D">
        <w:rPr>
          <w:rFonts w:ascii="Times New Roman" w:hAnsi="Times New Roman"/>
          <w:b/>
          <w:sz w:val="24"/>
          <w:szCs w:val="24"/>
        </w:rPr>
        <w:t>. számú</w:t>
      </w:r>
    </w:p>
    <w:p w:rsidR="007F056D" w:rsidRPr="007F056D" w:rsidRDefault="007F056D" w:rsidP="007F056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F056D">
        <w:rPr>
          <w:rFonts w:ascii="Times New Roman" w:hAnsi="Times New Roman"/>
          <w:b/>
          <w:sz w:val="24"/>
          <w:szCs w:val="24"/>
        </w:rPr>
        <w:t>Határozata</w:t>
      </w:r>
    </w:p>
    <w:p w:rsidR="007F056D" w:rsidRPr="007F056D" w:rsidRDefault="007F056D" w:rsidP="007F056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F056D">
        <w:rPr>
          <w:rFonts w:ascii="Times New Roman" w:hAnsi="Times New Roman"/>
          <w:b/>
          <w:sz w:val="24"/>
          <w:szCs w:val="24"/>
        </w:rPr>
        <w:t>„Zenede” Művészeti Alapítvány helyiséghasználatáról</w:t>
      </w:r>
    </w:p>
    <w:p w:rsidR="00E6374C" w:rsidRDefault="00E6374C" w:rsidP="007F056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F056D" w:rsidRPr="007F056D" w:rsidRDefault="007F056D" w:rsidP="007F056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F056D">
        <w:rPr>
          <w:rFonts w:ascii="Times New Roman" w:hAnsi="Times New Roman"/>
          <w:sz w:val="24"/>
          <w:szCs w:val="24"/>
        </w:rPr>
        <w:t>Telki község Képviselő-testülete úgy határoz, hogy megállapodást írt alá a „Zenede” Művészeti Alapítvánnyal a Telki Pipacsvirág Magyar - Angol Két tanítási Nyelvű Általános Iskola teremhasználatáról.</w:t>
      </w:r>
    </w:p>
    <w:p w:rsidR="007F056D" w:rsidRPr="007F056D" w:rsidRDefault="007F056D" w:rsidP="007F056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F056D">
        <w:rPr>
          <w:rFonts w:ascii="Times New Roman" w:hAnsi="Times New Roman"/>
          <w:sz w:val="24"/>
          <w:szCs w:val="24"/>
        </w:rPr>
        <w:t xml:space="preserve">A használati szerződés alapján a 2015/2016 évi használati díjat </w:t>
      </w:r>
      <w:r>
        <w:rPr>
          <w:rFonts w:ascii="Times New Roman" w:hAnsi="Times New Roman"/>
          <w:sz w:val="24"/>
          <w:szCs w:val="24"/>
        </w:rPr>
        <w:t>500.-Ft/óra/terem összegben</w:t>
      </w:r>
      <w:r w:rsidRPr="007F056D">
        <w:rPr>
          <w:rFonts w:ascii="Times New Roman" w:hAnsi="Times New Roman"/>
          <w:sz w:val="24"/>
          <w:szCs w:val="24"/>
        </w:rPr>
        <w:t xml:space="preserve"> határozza meg.</w:t>
      </w:r>
    </w:p>
    <w:p w:rsidR="007F056D" w:rsidRPr="007F056D" w:rsidRDefault="007F056D" w:rsidP="007F056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F056D">
        <w:rPr>
          <w:rFonts w:ascii="Times New Roman" w:hAnsi="Times New Roman"/>
          <w:sz w:val="24"/>
          <w:szCs w:val="24"/>
        </w:rPr>
        <w:t xml:space="preserve">A Képviselő-testület felhatalmazza a polgármestert a szerződés aláírására. </w:t>
      </w:r>
    </w:p>
    <w:p w:rsidR="007F056D" w:rsidRDefault="007F056D" w:rsidP="007F056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7F056D" w:rsidRPr="007F056D" w:rsidRDefault="007F056D" w:rsidP="007F056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F056D">
        <w:rPr>
          <w:rFonts w:ascii="Times New Roman" w:hAnsi="Times New Roman"/>
          <w:b/>
          <w:sz w:val="24"/>
          <w:szCs w:val="24"/>
        </w:rPr>
        <w:t>Felelős</w:t>
      </w:r>
      <w:proofErr w:type="gramStart"/>
      <w:r w:rsidRPr="007F056D">
        <w:rPr>
          <w:rFonts w:ascii="Times New Roman" w:hAnsi="Times New Roman"/>
          <w:b/>
          <w:sz w:val="24"/>
          <w:szCs w:val="24"/>
        </w:rPr>
        <w:t>:</w:t>
      </w:r>
      <w:r w:rsidRPr="007F056D">
        <w:rPr>
          <w:rFonts w:ascii="Times New Roman" w:hAnsi="Times New Roman"/>
          <w:sz w:val="24"/>
          <w:szCs w:val="24"/>
        </w:rPr>
        <w:t xml:space="preserve">               Polgármester</w:t>
      </w:r>
      <w:proofErr w:type="gramEnd"/>
    </w:p>
    <w:p w:rsidR="007F056D" w:rsidRPr="007F056D" w:rsidRDefault="007F056D" w:rsidP="007F056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F056D">
        <w:rPr>
          <w:rFonts w:ascii="Times New Roman" w:hAnsi="Times New Roman"/>
          <w:b/>
          <w:sz w:val="24"/>
          <w:szCs w:val="24"/>
        </w:rPr>
        <w:t>Határidő</w:t>
      </w:r>
      <w:proofErr w:type="gramStart"/>
      <w:r w:rsidRPr="007F056D">
        <w:rPr>
          <w:rFonts w:ascii="Times New Roman" w:hAnsi="Times New Roman"/>
          <w:b/>
          <w:sz w:val="24"/>
          <w:szCs w:val="24"/>
        </w:rPr>
        <w:t>:</w:t>
      </w:r>
      <w:r w:rsidRPr="007F056D">
        <w:rPr>
          <w:rFonts w:ascii="Times New Roman" w:hAnsi="Times New Roman"/>
          <w:sz w:val="24"/>
          <w:szCs w:val="24"/>
        </w:rPr>
        <w:t xml:space="preserve">           2015.</w:t>
      </w:r>
      <w:proofErr w:type="gramEnd"/>
      <w:r w:rsidRPr="007F056D">
        <w:rPr>
          <w:rFonts w:ascii="Times New Roman" w:hAnsi="Times New Roman"/>
          <w:sz w:val="24"/>
          <w:szCs w:val="24"/>
        </w:rPr>
        <w:t xml:space="preserve"> október 31.</w:t>
      </w:r>
    </w:p>
    <w:p w:rsidR="007F056D" w:rsidRPr="007F056D" w:rsidRDefault="007F056D" w:rsidP="007F056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F056D" w:rsidRPr="007F056D" w:rsidRDefault="007F056D" w:rsidP="007F056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E1FAE" w:rsidRPr="00122EFE" w:rsidRDefault="003E1FAE" w:rsidP="003E1FA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22EFE">
        <w:rPr>
          <w:rFonts w:ascii="Times New Roman" w:hAnsi="Times New Roman"/>
          <w:sz w:val="24"/>
          <w:szCs w:val="24"/>
        </w:rPr>
        <w:t xml:space="preserve">2. Telki önkormányzati tulajdonú belterületi úthálózatának hó eltakarítási és téli síkosság </w:t>
      </w:r>
      <w:proofErr w:type="gramStart"/>
      <w:r w:rsidRPr="00122EFE">
        <w:rPr>
          <w:rFonts w:ascii="Times New Roman" w:hAnsi="Times New Roman"/>
          <w:sz w:val="24"/>
          <w:szCs w:val="24"/>
        </w:rPr>
        <w:t>mentesítési</w:t>
      </w:r>
      <w:proofErr w:type="gramEnd"/>
      <w:r w:rsidRPr="00122EFE">
        <w:rPr>
          <w:rFonts w:ascii="Times New Roman" w:hAnsi="Times New Roman"/>
          <w:sz w:val="24"/>
          <w:szCs w:val="24"/>
        </w:rPr>
        <w:t xml:space="preserve"> munkáinak elvégzésére kiírt pályázat elbírálásáról</w:t>
      </w:r>
    </w:p>
    <w:p w:rsidR="003E1FAE" w:rsidRPr="00122EFE" w:rsidRDefault="003E1FAE" w:rsidP="003E1FAE">
      <w:pPr>
        <w:spacing w:after="0"/>
        <w:rPr>
          <w:rFonts w:ascii="Times New Roman" w:hAnsi="Times New Roman"/>
          <w:sz w:val="24"/>
          <w:szCs w:val="24"/>
        </w:rPr>
      </w:pPr>
      <w:r w:rsidRPr="00122EFE">
        <w:rPr>
          <w:rFonts w:ascii="Times New Roman" w:hAnsi="Times New Roman"/>
          <w:b/>
          <w:sz w:val="24"/>
          <w:szCs w:val="24"/>
        </w:rPr>
        <w:t>Előterjesztő</w:t>
      </w:r>
      <w:r w:rsidRPr="00122EFE">
        <w:rPr>
          <w:rFonts w:ascii="Times New Roman" w:hAnsi="Times New Roman"/>
          <w:sz w:val="24"/>
          <w:szCs w:val="24"/>
        </w:rPr>
        <w:t>: Polgármester</w:t>
      </w:r>
    </w:p>
    <w:p w:rsidR="007F056D" w:rsidRPr="00A025B3" w:rsidRDefault="007F056D" w:rsidP="007F056D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Az előterjesztés </w:t>
      </w:r>
      <w:proofErr w:type="gramStart"/>
      <w:r>
        <w:rPr>
          <w:rFonts w:ascii="Times New Roman" w:hAnsi="Times New Roman"/>
          <w:i/>
          <w:sz w:val="24"/>
          <w:szCs w:val="24"/>
        </w:rPr>
        <w:t xml:space="preserve">a </w:t>
      </w:r>
      <w:r w:rsidRPr="00A025B3">
        <w:rPr>
          <w:rFonts w:ascii="Times New Roman" w:hAnsi="Times New Roman"/>
          <w:i/>
          <w:sz w:val="24"/>
          <w:szCs w:val="24"/>
        </w:rPr>
        <w:t xml:space="preserve"> jegyzőkönyv</w:t>
      </w:r>
      <w:proofErr w:type="gramEnd"/>
      <w:r w:rsidRPr="00A025B3">
        <w:rPr>
          <w:rFonts w:ascii="Times New Roman" w:hAnsi="Times New Roman"/>
          <w:i/>
          <w:sz w:val="24"/>
          <w:szCs w:val="24"/>
        </w:rPr>
        <w:t xml:space="preserve"> melléklete.</w:t>
      </w:r>
    </w:p>
    <w:p w:rsidR="003E1FAE" w:rsidRDefault="003E1FAE" w:rsidP="003E1FA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F056D" w:rsidRDefault="007F056D" w:rsidP="007F05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Deltai Károly polgármester: </w:t>
      </w:r>
      <w:r w:rsidRPr="007F056D">
        <w:rPr>
          <w:rFonts w:ascii="Times New Roman" w:hAnsi="Times New Roman"/>
          <w:sz w:val="24"/>
          <w:szCs w:val="24"/>
        </w:rPr>
        <w:t xml:space="preserve">A Pénzügyi Bizottság tárgyalta az előterjesztést és javasolja, </w:t>
      </w:r>
      <w:r>
        <w:rPr>
          <w:rFonts w:ascii="Times New Roman" w:hAnsi="Times New Roman"/>
          <w:sz w:val="24"/>
          <w:szCs w:val="24"/>
        </w:rPr>
        <w:t>a képviselő-testületnek, hogy az egyedüli pályázatot benyújtó Szűcs János egyéni vállalkozó ajánlatát hirdesse ki győztes pályázatnak és kösse meg a vállalkozási szerződést.</w:t>
      </w:r>
    </w:p>
    <w:p w:rsidR="007F056D" w:rsidRDefault="007F056D" w:rsidP="007F056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C0DE4" w:rsidRPr="000E36E0" w:rsidRDefault="00DC0DE4" w:rsidP="00DC0DE4">
      <w:pPr>
        <w:spacing w:after="0"/>
        <w:rPr>
          <w:rFonts w:ascii="Times New Roman" w:hAnsi="Times New Roman"/>
          <w:sz w:val="24"/>
          <w:szCs w:val="24"/>
        </w:rPr>
      </w:pPr>
      <w:r w:rsidRPr="000E36E0">
        <w:rPr>
          <w:rFonts w:ascii="Times New Roman" w:hAnsi="Times New Roman"/>
          <w:sz w:val="24"/>
          <w:szCs w:val="24"/>
        </w:rPr>
        <w:t>A Polgármester az előterjesztés szerinti határozati javaslatot teszi fel szavazásra.</w:t>
      </w:r>
    </w:p>
    <w:p w:rsidR="00DC0DE4" w:rsidRDefault="00DC0DE4" w:rsidP="007F056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F056D" w:rsidRDefault="007F056D" w:rsidP="007F056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Képviselő testület 7 igen szavazattal egyhangúlag- az alábbi határozatot hozta.</w:t>
      </w:r>
    </w:p>
    <w:p w:rsidR="007F056D" w:rsidRPr="00122EFE" w:rsidRDefault="007F056D" w:rsidP="007F056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F056D" w:rsidRPr="00122EFE" w:rsidRDefault="007F056D" w:rsidP="003E1FA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E1FAE" w:rsidRDefault="003E1FAE" w:rsidP="003E1F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0728A">
        <w:rPr>
          <w:rFonts w:ascii="Times New Roman" w:hAnsi="Times New Roman"/>
          <w:b/>
          <w:sz w:val="24"/>
          <w:szCs w:val="24"/>
        </w:rPr>
        <w:t>Telki Község</w:t>
      </w:r>
    </w:p>
    <w:p w:rsidR="003E1FAE" w:rsidRDefault="003E1FAE" w:rsidP="003E1F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0728A">
        <w:rPr>
          <w:rFonts w:ascii="Times New Roman" w:hAnsi="Times New Roman"/>
          <w:b/>
          <w:sz w:val="24"/>
          <w:szCs w:val="24"/>
        </w:rPr>
        <w:t xml:space="preserve"> Képviselő-testülete</w:t>
      </w:r>
    </w:p>
    <w:p w:rsidR="003E1FAE" w:rsidRPr="00D0728A" w:rsidRDefault="003E1FAE" w:rsidP="007F056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E1FAE" w:rsidRPr="00D0728A" w:rsidRDefault="00900A62" w:rsidP="003E1F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112</w:t>
      </w:r>
      <w:r w:rsidR="003E1FAE">
        <w:rPr>
          <w:rFonts w:ascii="Times New Roman" w:hAnsi="Times New Roman"/>
          <w:b/>
          <w:sz w:val="24"/>
          <w:szCs w:val="24"/>
        </w:rPr>
        <w:t>/2015</w:t>
      </w:r>
      <w:r w:rsidR="003E1FAE" w:rsidRPr="00D0728A">
        <w:rPr>
          <w:rFonts w:ascii="Times New Roman" w:hAnsi="Times New Roman"/>
          <w:b/>
          <w:sz w:val="24"/>
          <w:szCs w:val="24"/>
        </w:rPr>
        <w:t>.</w:t>
      </w:r>
      <w:r w:rsidR="003E1FAE">
        <w:rPr>
          <w:rFonts w:ascii="Times New Roman" w:hAnsi="Times New Roman"/>
          <w:b/>
          <w:sz w:val="24"/>
          <w:szCs w:val="24"/>
        </w:rPr>
        <w:t xml:space="preserve"> </w:t>
      </w:r>
      <w:r w:rsidR="003E1FAE" w:rsidRPr="00D0728A">
        <w:rPr>
          <w:rFonts w:ascii="Times New Roman" w:hAnsi="Times New Roman"/>
          <w:b/>
          <w:sz w:val="24"/>
          <w:szCs w:val="24"/>
        </w:rPr>
        <w:t>(</w:t>
      </w:r>
      <w:r w:rsidR="003E1FAE">
        <w:rPr>
          <w:rFonts w:ascii="Times New Roman" w:hAnsi="Times New Roman"/>
          <w:b/>
          <w:sz w:val="24"/>
          <w:szCs w:val="24"/>
        </w:rPr>
        <w:t>X. 26.</w:t>
      </w:r>
      <w:r w:rsidR="003E1FAE" w:rsidRPr="00D0728A">
        <w:rPr>
          <w:rFonts w:ascii="Times New Roman" w:hAnsi="Times New Roman"/>
          <w:b/>
          <w:sz w:val="24"/>
          <w:szCs w:val="24"/>
        </w:rPr>
        <w:t>)</w:t>
      </w:r>
      <w:r w:rsidR="003E1FA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3E1FAE" w:rsidRPr="00D0728A">
        <w:rPr>
          <w:rFonts w:ascii="Times New Roman" w:hAnsi="Times New Roman"/>
          <w:b/>
          <w:sz w:val="24"/>
          <w:szCs w:val="24"/>
        </w:rPr>
        <w:t>Öh</w:t>
      </w:r>
      <w:proofErr w:type="spellEnd"/>
      <w:r w:rsidR="003E1FAE" w:rsidRPr="00D0728A">
        <w:rPr>
          <w:rFonts w:ascii="Times New Roman" w:hAnsi="Times New Roman"/>
          <w:b/>
          <w:sz w:val="24"/>
          <w:szCs w:val="24"/>
        </w:rPr>
        <w:t>. számú</w:t>
      </w:r>
    </w:p>
    <w:p w:rsidR="003E1FAE" w:rsidRPr="00D0728A" w:rsidRDefault="003E1FAE" w:rsidP="003E1F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0728A">
        <w:rPr>
          <w:rFonts w:ascii="Times New Roman" w:hAnsi="Times New Roman"/>
          <w:b/>
          <w:sz w:val="24"/>
          <w:szCs w:val="24"/>
        </w:rPr>
        <w:t>Határozata</w:t>
      </w:r>
    </w:p>
    <w:p w:rsidR="003E1FAE" w:rsidRPr="00D0728A" w:rsidRDefault="003E1FAE" w:rsidP="003E1FA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E1FAE" w:rsidRPr="00D0728A" w:rsidRDefault="003E1FAE" w:rsidP="003E1F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0728A">
        <w:rPr>
          <w:rFonts w:ascii="Times New Roman" w:hAnsi="Times New Roman"/>
          <w:b/>
          <w:sz w:val="24"/>
          <w:szCs w:val="24"/>
        </w:rPr>
        <w:t>Telki önkormányzati tulajdonú belterületi úthálózatának</w:t>
      </w:r>
    </w:p>
    <w:p w:rsidR="003E1FAE" w:rsidRPr="00D0728A" w:rsidRDefault="003E1FAE" w:rsidP="003E1F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0728A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D0728A">
        <w:rPr>
          <w:rFonts w:ascii="Times New Roman" w:hAnsi="Times New Roman"/>
          <w:b/>
          <w:sz w:val="24"/>
          <w:szCs w:val="24"/>
        </w:rPr>
        <w:t>hó</w:t>
      </w:r>
      <w:proofErr w:type="gramEnd"/>
      <w:r w:rsidRPr="00D0728A">
        <w:rPr>
          <w:rFonts w:ascii="Times New Roman" w:hAnsi="Times New Roman"/>
          <w:b/>
          <w:sz w:val="24"/>
          <w:szCs w:val="24"/>
        </w:rPr>
        <w:t xml:space="preserve"> eltakarítási és téli síkosság mentesítési munkáinak elvégzésére kiírt</w:t>
      </w:r>
    </w:p>
    <w:p w:rsidR="003E1FAE" w:rsidRPr="00D0728A" w:rsidRDefault="003E1FAE" w:rsidP="003E1F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pályázat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elbírálásáról</w:t>
      </w:r>
      <w:r w:rsidRPr="00D0728A">
        <w:rPr>
          <w:rFonts w:ascii="Times New Roman" w:hAnsi="Times New Roman"/>
          <w:b/>
          <w:sz w:val="24"/>
          <w:szCs w:val="24"/>
        </w:rPr>
        <w:t>.</w:t>
      </w:r>
    </w:p>
    <w:p w:rsidR="003E1FAE" w:rsidRPr="00D0728A" w:rsidRDefault="003E1FAE" w:rsidP="003E1F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E1FAE" w:rsidRDefault="003E1FAE" w:rsidP="003E1FAE">
      <w:pPr>
        <w:pStyle w:val="Cm"/>
        <w:rPr>
          <w:caps/>
          <w:sz w:val="24"/>
        </w:rPr>
      </w:pPr>
    </w:p>
    <w:p w:rsidR="003E1FAE" w:rsidRPr="00D0728A" w:rsidRDefault="003E1FAE" w:rsidP="003E1F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Telki község K</w:t>
      </w:r>
      <w:r w:rsidRPr="00D0728A">
        <w:rPr>
          <w:rFonts w:ascii="Times New Roman" w:hAnsi="Times New Roman"/>
          <w:sz w:val="24"/>
          <w:szCs w:val="24"/>
        </w:rPr>
        <w:t>épviselő-testülete pályázatot írt ki (</w:t>
      </w:r>
      <w:r>
        <w:rPr>
          <w:rFonts w:ascii="Times New Roman" w:hAnsi="Times New Roman"/>
          <w:sz w:val="24"/>
          <w:szCs w:val="24"/>
        </w:rPr>
        <w:t>101</w:t>
      </w:r>
      <w:r w:rsidRPr="00D0728A">
        <w:rPr>
          <w:rFonts w:ascii="Times New Roman" w:hAnsi="Times New Roman"/>
          <w:sz w:val="24"/>
          <w:szCs w:val="24"/>
        </w:rPr>
        <w:t>/201</w:t>
      </w:r>
      <w:r>
        <w:rPr>
          <w:rFonts w:ascii="Times New Roman" w:hAnsi="Times New Roman"/>
          <w:sz w:val="24"/>
          <w:szCs w:val="24"/>
        </w:rPr>
        <w:t>5</w:t>
      </w:r>
      <w:r w:rsidRPr="00D0728A">
        <w:rPr>
          <w:rFonts w:ascii="Times New Roman" w:hAnsi="Times New Roman"/>
          <w:sz w:val="24"/>
          <w:szCs w:val="24"/>
        </w:rPr>
        <w:t>. (IX.</w:t>
      </w:r>
      <w:r>
        <w:rPr>
          <w:rFonts w:ascii="Times New Roman" w:hAnsi="Times New Roman"/>
          <w:sz w:val="24"/>
          <w:szCs w:val="24"/>
        </w:rPr>
        <w:t>28.</w:t>
      </w:r>
      <w:r w:rsidRPr="00D0728A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D0728A">
        <w:rPr>
          <w:rFonts w:ascii="Times New Roman" w:hAnsi="Times New Roman"/>
          <w:sz w:val="24"/>
          <w:szCs w:val="24"/>
        </w:rPr>
        <w:t>Öh</w:t>
      </w:r>
      <w:proofErr w:type="spellEnd"/>
      <w:r w:rsidRPr="00D0728A">
        <w:rPr>
          <w:rFonts w:ascii="Times New Roman" w:hAnsi="Times New Roman"/>
          <w:sz w:val="24"/>
          <w:szCs w:val="24"/>
        </w:rPr>
        <w:t xml:space="preserve">.) Telki önkormányzati tulajdonú belterületi úthálózatának </w:t>
      </w:r>
      <w:r>
        <w:rPr>
          <w:rFonts w:ascii="Times New Roman" w:hAnsi="Times New Roman"/>
          <w:sz w:val="24"/>
          <w:szCs w:val="24"/>
        </w:rPr>
        <w:t xml:space="preserve">hó </w:t>
      </w:r>
      <w:r w:rsidRPr="00D0728A">
        <w:rPr>
          <w:rFonts w:ascii="Times New Roman" w:hAnsi="Times New Roman"/>
          <w:sz w:val="24"/>
          <w:szCs w:val="24"/>
        </w:rPr>
        <w:t xml:space="preserve">eltakarítási és téli síkosság </w:t>
      </w:r>
      <w:proofErr w:type="gramStart"/>
      <w:r w:rsidRPr="00D0728A">
        <w:rPr>
          <w:rFonts w:ascii="Times New Roman" w:hAnsi="Times New Roman"/>
          <w:sz w:val="24"/>
          <w:szCs w:val="24"/>
        </w:rPr>
        <w:t>mentesítési</w:t>
      </w:r>
      <w:proofErr w:type="gramEnd"/>
      <w:r w:rsidRPr="00D0728A">
        <w:rPr>
          <w:rFonts w:ascii="Times New Roman" w:hAnsi="Times New Roman"/>
          <w:sz w:val="24"/>
          <w:szCs w:val="24"/>
        </w:rPr>
        <w:t xml:space="preserve"> munkáinak elvégzésére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728A">
        <w:rPr>
          <w:rFonts w:ascii="Times New Roman" w:hAnsi="Times New Roman"/>
          <w:sz w:val="24"/>
          <w:szCs w:val="24"/>
        </w:rPr>
        <w:t>(201</w:t>
      </w:r>
      <w:r>
        <w:rPr>
          <w:rFonts w:ascii="Times New Roman" w:hAnsi="Times New Roman"/>
          <w:sz w:val="24"/>
          <w:szCs w:val="24"/>
        </w:rPr>
        <w:t>5</w:t>
      </w:r>
      <w:r w:rsidRPr="00D0728A">
        <w:rPr>
          <w:rFonts w:ascii="Times New Roman" w:hAnsi="Times New Roman"/>
          <w:sz w:val="24"/>
          <w:szCs w:val="24"/>
        </w:rPr>
        <w:t>. 12. 01 - 201</w:t>
      </w:r>
      <w:r>
        <w:rPr>
          <w:rFonts w:ascii="Times New Roman" w:hAnsi="Times New Roman"/>
          <w:sz w:val="24"/>
          <w:szCs w:val="24"/>
        </w:rPr>
        <w:t>7</w:t>
      </w:r>
      <w:r w:rsidRPr="00D0728A">
        <w:rPr>
          <w:rFonts w:ascii="Times New Roman" w:hAnsi="Times New Roman"/>
          <w:sz w:val="24"/>
          <w:szCs w:val="24"/>
        </w:rPr>
        <w:t>. 03. 01.</w:t>
      </w:r>
      <w:r>
        <w:rPr>
          <w:rFonts w:ascii="Times New Roman" w:hAnsi="Times New Roman"/>
          <w:sz w:val="24"/>
          <w:szCs w:val="24"/>
        </w:rPr>
        <w:t xml:space="preserve"> közötti időszak</w:t>
      </w:r>
      <w:r w:rsidRPr="00D0728A">
        <w:rPr>
          <w:rFonts w:ascii="Times New Roman" w:hAnsi="Times New Roman"/>
          <w:sz w:val="24"/>
          <w:szCs w:val="24"/>
        </w:rPr>
        <w:t>).</w:t>
      </w:r>
    </w:p>
    <w:p w:rsidR="003E1FAE" w:rsidRPr="00C70925" w:rsidRDefault="003E1FAE" w:rsidP="003E1FA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1FAE" w:rsidRPr="00C70925" w:rsidRDefault="003E1FAE" w:rsidP="003E1F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0925">
        <w:rPr>
          <w:rFonts w:ascii="Times New Roman" w:hAnsi="Times New Roman"/>
          <w:sz w:val="24"/>
          <w:szCs w:val="24"/>
        </w:rPr>
        <w:t>A pályázati felhívás megjelent a Telki Portálon, a Telki Naplóban.</w:t>
      </w:r>
    </w:p>
    <w:p w:rsidR="003E1FAE" w:rsidRDefault="003E1FAE" w:rsidP="003E1FAE">
      <w:pPr>
        <w:spacing w:after="0" w:line="240" w:lineRule="auto"/>
        <w:rPr>
          <w:rFonts w:ascii="Times New Roman" w:hAnsi="Times New Roman"/>
          <w:sz w:val="24"/>
        </w:rPr>
      </w:pPr>
    </w:p>
    <w:p w:rsidR="003E1FAE" w:rsidRPr="00C70925" w:rsidRDefault="003E1FAE" w:rsidP="003E1F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70925">
        <w:rPr>
          <w:rFonts w:ascii="Times New Roman" w:hAnsi="Times New Roman"/>
          <w:sz w:val="24"/>
        </w:rPr>
        <w:t>Határidőn (201</w:t>
      </w:r>
      <w:r>
        <w:rPr>
          <w:rFonts w:ascii="Times New Roman" w:hAnsi="Times New Roman"/>
          <w:sz w:val="24"/>
        </w:rPr>
        <w:t>5</w:t>
      </w:r>
      <w:r w:rsidRPr="00C70925">
        <w:rPr>
          <w:rFonts w:ascii="Times New Roman" w:hAnsi="Times New Roman"/>
          <w:sz w:val="24"/>
        </w:rPr>
        <w:t xml:space="preserve">. október </w:t>
      </w:r>
      <w:r>
        <w:rPr>
          <w:rFonts w:ascii="Times New Roman" w:hAnsi="Times New Roman"/>
          <w:sz w:val="24"/>
        </w:rPr>
        <w:t>12</w:t>
      </w:r>
      <w:r w:rsidRPr="00C70925">
        <w:rPr>
          <w:rFonts w:ascii="Times New Roman" w:hAnsi="Times New Roman"/>
          <w:sz w:val="24"/>
        </w:rPr>
        <w:t xml:space="preserve">.) belül </w:t>
      </w:r>
      <w:r>
        <w:rPr>
          <w:rFonts w:ascii="Times New Roman" w:hAnsi="Times New Roman"/>
          <w:sz w:val="24"/>
        </w:rPr>
        <w:t>egy ajánlattevő</w:t>
      </w:r>
      <w:r w:rsidRPr="00C70925">
        <w:rPr>
          <w:rFonts w:ascii="Times New Roman" w:hAnsi="Times New Roman"/>
          <w:sz w:val="24"/>
          <w:szCs w:val="24"/>
        </w:rPr>
        <w:t xml:space="preserve"> nyújtott be ajánlatot:</w:t>
      </w:r>
    </w:p>
    <w:p w:rsidR="003E1FAE" w:rsidRPr="00A20CBA" w:rsidRDefault="003E1FAE" w:rsidP="003E1FA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Pr="00A20C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</w:rPr>
        <w:t xml:space="preserve">Szűcs János </w:t>
      </w:r>
      <w:proofErr w:type="gramStart"/>
      <w:r>
        <w:rPr>
          <w:rFonts w:ascii="Times New Roman" w:hAnsi="Times New Roman"/>
          <w:sz w:val="24"/>
          <w:szCs w:val="24"/>
        </w:rPr>
        <w:t>vállalkozó               Telki</w:t>
      </w:r>
      <w:proofErr w:type="gramEnd"/>
      <w:r>
        <w:rPr>
          <w:rFonts w:ascii="Times New Roman" w:hAnsi="Times New Roman"/>
          <w:sz w:val="24"/>
          <w:szCs w:val="24"/>
        </w:rPr>
        <w:t>, Pipacs u. 10</w:t>
      </w:r>
      <w:r w:rsidRPr="00A20CBA">
        <w:rPr>
          <w:rFonts w:ascii="Times New Roman" w:hAnsi="Times New Roman"/>
          <w:sz w:val="24"/>
          <w:szCs w:val="24"/>
        </w:rPr>
        <w:t xml:space="preserve">.)              </w:t>
      </w:r>
    </w:p>
    <w:p w:rsidR="003E1FAE" w:rsidRPr="00D0728A" w:rsidRDefault="003E1FAE" w:rsidP="003E1FAE">
      <w:pPr>
        <w:pStyle w:val="Cm"/>
        <w:rPr>
          <w:caps/>
          <w:sz w:val="24"/>
        </w:rPr>
      </w:pPr>
    </w:p>
    <w:p w:rsidR="003E1FAE" w:rsidRPr="00C70925" w:rsidRDefault="003E1FAE" w:rsidP="00885E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Telki község Képviselő-testülete az</w:t>
      </w:r>
      <w:r w:rsidRPr="00D0728A">
        <w:rPr>
          <w:rFonts w:ascii="Times New Roman" w:hAnsi="Times New Roman"/>
          <w:sz w:val="24"/>
          <w:szCs w:val="24"/>
        </w:rPr>
        <w:t xml:space="preserve"> önkormányzati tul</w:t>
      </w:r>
      <w:r>
        <w:rPr>
          <w:rFonts w:ascii="Times New Roman" w:hAnsi="Times New Roman"/>
          <w:sz w:val="24"/>
          <w:szCs w:val="24"/>
        </w:rPr>
        <w:t>ajdonú belterületi úthálózat</w:t>
      </w:r>
      <w:r w:rsidRPr="00D072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hó </w:t>
      </w:r>
      <w:r w:rsidRPr="00D0728A">
        <w:rPr>
          <w:rFonts w:ascii="Times New Roman" w:hAnsi="Times New Roman"/>
          <w:sz w:val="24"/>
          <w:szCs w:val="24"/>
        </w:rPr>
        <w:t xml:space="preserve">eltakarítási és téli síkosság </w:t>
      </w:r>
      <w:proofErr w:type="gramStart"/>
      <w:r w:rsidRPr="00D0728A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entesítési</w:t>
      </w:r>
      <w:proofErr w:type="gramEnd"/>
      <w:r>
        <w:rPr>
          <w:rFonts w:ascii="Times New Roman" w:hAnsi="Times New Roman"/>
          <w:sz w:val="24"/>
          <w:szCs w:val="24"/>
        </w:rPr>
        <w:t xml:space="preserve"> munkáinak elvégzésével (2015</w:t>
      </w:r>
      <w:r w:rsidRPr="00D0728A">
        <w:rPr>
          <w:rFonts w:ascii="Times New Roman" w:hAnsi="Times New Roman"/>
          <w:sz w:val="24"/>
          <w:szCs w:val="24"/>
        </w:rPr>
        <w:t>. 12. 01 - 201</w:t>
      </w:r>
      <w:r>
        <w:rPr>
          <w:rFonts w:ascii="Times New Roman" w:hAnsi="Times New Roman"/>
          <w:sz w:val="24"/>
          <w:szCs w:val="24"/>
        </w:rPr>
        <w:t>7</w:t>
      </w:r>
      <w:r w:rsidRPr="00D0728A">
        <w:rPr>
          <w:rFonts w:ascii="Times New Roman" w:hAnsi="Times New Roman"/>
          <w:sz w:val="24"/>
          <w:szCs w:val="24"/>
        </w:rPr>
        <w:t>. 03. 01.</w:t>
      </w:r>
      <w:r>
        <w:rPr>
          <w:rFonts w:ascii="Times New Roman" w:hAnsi="Times New Roman"/>
          <w:sz w:val="24"/>
          <w:szCs w:val="24"/>
        </w:rPr>
        <w:t xml:space="preserve"> közötti időszak</w:t>
      </w:r>
      <w:r w:rsidRPr="00D0728A">
        <w:rPr>
          <w:rFonts w:ascii="Times New Roman" w:hAnsi="Times New Roman"/>
          <w:sz w:val="24"/>
          <w:szCs w:val="24"/>
        </w:rPr>
        <w:t>).</w:t>
      </w:r>
      <w:r w:rsidR="006D4B38" w:rsidRPr="00A20CBA">
        <w:rPr>
          <w:rFonts w:ascii="Times New Roman" w:hAnsi="Times New Roman"/>
          <w:sz w:val="24"/>
          <w:szCs w:val="24"/>
        </w:rPr>
        <w:t xml:space="preserve"> </w:t>
      </w:r>
      <w:r w:rsidR="006D4B38">
        <w:rPr>
          <w:rFonts w:ascii="Times New Roman" w:hAnsi="Times New Roman"/>
          <w:sz w:val="24"/>
        </w:rPr>
        <w:t xml:space="preserve">Szűcs János </w:t>
      </w:r>
      <w:r w:rsidR="006D4B38">
        <w:rPr>
          <w:rFonts w:ascii="Times New Roman" w:hAnsi="Times New Roman"/>
          <w:sz w:val="24"/>
          <w:szCs w:val="24"/>
        </w:rPr>
        <w:t xml:space="preserve">vállalkozót Telki, Pipacs u. 10. </w:t>
      </w:r>
      <w:r w:rsidRPr="00D0728A">
        <w:rPr>
          <w:rFonts w:ascii="Times New Roman" w:hAnsi="Times New Roman"/>
          <w:sz w:val="24"/>
        </w:rPr>
        <w:t>bízza meg.</w:t>
      </w:r>
    </w:p>
    <w:p w:rsidR="003E1FAE" w:rsidRPr="00D0728A" w:rsidRDefault="003E1FAE" w:rsidP="003E1FAE">
      <w:pPr>
        <w:pStyle w:val="Cm"/>
        <w:jc w:val="both"/>
        <w:rPr>
          <w:caps/>
          <w:sz w:val="24"/>
        </w:rPr>
      </w:pPr>
    </w:p>
    <w:p w:rsidR="003E1FAE" w:rsidRPr="005A712A" w:rsidRDefault="003E1FAE" w:rsidP="003E1FAE">
      <w:pPr>
        <w:spacing w:after="0"/>
        <w:rPr>
          <w:rFonts w:ascii="Times New Roman" w:hAnsi="Times New Roman"/>
          <w:sz w:val="24"/>
          <w:szCs w:val="24"/>
        </w:rPr>
      </w:pPr>
      <w:r w:rsidRPr="005A712A">
        <w:rPr>
          <w:rFonts w:ascii="Times New Roman" w:hAnsi="Times New Roman"/>
          <w:sz w:val="24"/>
          <w:szCs w:val="24"/>
        </w:rPr>
        <w:t xml:space="preserve">A képviselő-testület felhatalmazza a polgármestert a vonatkozó szerződés aláírására. </w:t>
      </w:r>
    </w:p>
    <w:p w:rsidR="003E1FAE" w:rsidRPr="005A712A" w:rsidRDefault="003E1FAE" w:rsidP="003E1FAE">
      <w:pPr>
        <w:spacing w:after="0"/>
        <w:rPr>
          <w:rFonts w:ascii="Times New Roman" w:hAnsi="Times New Roman"/>
          <w:sz w:val="24"/>
          <w:szCs w:val="24"/>
        </w:rPr>
      </w:pPr>
      <w:r w:rsidRPr="005A712A">
        <w:rPr>
          <w:rFonts w:ascii="Times New Roman" w:hAnsi="Times New Roman"/>
          <w:sz w:val="24"/>
          <w:szCs w:val="24"/>
        </w:rPr>
        <w:t>A szerződés a határozat melléklete.</w:t>
      </w:r>
    </w:p>
    <w:p w:rsidR="003E1FAE" w:rsidRPr="00D0728A" w:rsidRDefault="003E1FAE" w:rsidP="003E1FAE">
      <w:pPr>
        <w:pStyle w:val="Cm"/>
        <w:jc w:val="both"/>
        <w:rPr>
          <w:caps/>
          <w:sz w:val="24"/>
        </w:rPr>
      </w:pPr>
    </w:p>
    <w:p w:rsidR="003E1FAE" w:rsidRPr="00D0728A" w:rsidRDefault="003E1FAE" w:rsidP="003E1F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728A">
        <w:rPr>
          <w:rFonts w:ascii="Times New Roman" w:hAnsi="Times New Roman"/>
          <w:b/>
          <w:sz w:val="24"/>
          <w:szCs w:val="24"/>
        </w:rPr>
        <w:t>Felelős</w:t>
      </w:r>
      <w:proofErr w:type="gramStart"/>
      <w:r w:rsidRPr="00D0728A">
        <w:rPr>
          <w:rFonts w:ascii="Times New Roman" w:hAnsi="Times New Roman"/>
          <w:b/>
          <w:sz w:val="24"/>
          <w:szCs w:val="24"/>
        </w:rPr>
        <w:t>:</w:t>
      </w:r>
      <w:r w:rsidRPr="00D0728A">
        <w:rPr>
          <w:rFonts w:ascii="Times New Roman" w:hAnsi="Times New Roman"/>
          <w:sz w:val="24"/>
          <w:szCs w:val="24"/>
        </w:rPr>
        <w:t xml:space="preserve">           Polgármester</w:t>
      </w:r>
      <w:proofErr w:type="gramEnd"/>
    </w:p>
    <w:p w:rsidR="003E1FAE" w:rsidRPr="00D0728A" w:rsidRDefault="003E1FAE" w:rsidP="003E1F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728A">
        <w:rPr>
          <w:rFonts w:ascii="Times New Roman" w:hAnsi="Times New Roman"/>
          <w:b/>
          <w:sz w:val="24"/>
          <w:szCs w:val="24"/>
        </w:rPr>
        <w:t>Határidő</w:t>
      </w:r>
      <w:proofErr w:type="gramStart"/>
      <w:r w:rsidRPr="00D0728A">
        <w:rPr>
          <w:rFonts w:ascii="Times New Roman" w:hAnsi="Times New Roman"/>
          <w:b/>
          <w:sz w:val="24"/>
          <w:szCs w:val="24"/>
        </w:rPr>
        <w:t xml:space="preserve">:       </w:t>
      </w:r>
      <w:r w:rsidRPr="00D0728A">
        <w:rPr>
          <w:rFonts w:ascii="Times New Roman" w:hAnsi="Times New Roman"/>
          <w:sz w:val="24"/>
          <w:szCs w:val="24"/>
        </w:rPr>
        <w:t>Szerződés</w:t>
      </w:r>
      <w:proofErr w:type="gramEnd"/>
      <w:r w:rsidRPr="00D0728A">
        <w:rPr>
          <w:rFonts w:ascii="Times New Roman" w:hAnsi="Times New Roman"/>
          <w:sz w:val="24"/>
          <w:szCs w:val="24"/>
        </w:rPr>
        <w:t xml:space="preserve"> megkötése        201</w:t>
      </w:r>
      <w:r>
        <w:rPr>
          <w:rFonts w:ascii="Times New Roman" w:hAnsi="Times New Roman"/>
          <w:sz w:val="24"/>
          <w:szCs w:val="24"/>
        </w:rPr>
        <w:t>5</w:t>
      </w:r>
      <w:r w:rsidRPr="00D0728A">
        <w:rPr>
          <w:rFonts w:ascii="Times New Roman" w:hAnsi="Times New Roman"/>
          <w:sz w:val="24"/>
          <w:szCs w:val="24"/>
        </w:rPr>
        <w:t>. október 30.</w:t>
      </w:r>
    </w:p>
    <w:p w:rsidR="003E1FAE" w:rsidRDefault="003E1FAE" w:rsidP="003E1F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728A">
        <w:rPr>
          <w:rFonts w:ascii="Times New Roman" w:hAnsi="Times New Roman"/>
          <w:sz w:val="24"/>
          <w:szCs w:val="24"/>
        </w:rPr>
        <w:t xml:space="preserve">                        Megb</w:t>
      </w:r>
      <w:r>
        <w:rPr>
          <w:rFonts w:ascii="Times New Roman" w:hAnsi="Times New Roman"/>
          <w:sz w:val="24"/>
          <w:szCs w:val="24"/>
        </w:rPr>
        <w:t xml:space="preserve">ízás </w:t>
      </w:r>
      <w:proofErr w:type="gramStart"/>
      <w:r>
        <w:rPr>
          <w:rFonts w:ascii="Times New Roman" w:hAnsi="Times New Roman"/>
          <w:sz w:val="24"/>
          <w:szCs w:val="24"/>
        </w:rPr>
        <w:t>lejárta                2017</w:t>
      </w:r>
      <w:r w:rsidRPr="00D0728A">
        <w:rPr>
          <w:rFonts w:ascii="Times New Roman" w:hAnsi="Times New Roman"/>
          <w:sz w:val="24"/>
          <w:szCs w:val="24"/>
        </w:rPr>
        <w:t>.</w:t>
      </w:r>
      <w:proofErr w:type="gramEnd"/>
      <w:r w:rsidRPr="00D0728A">
        <w:rPr>
          <w:rFonts w:ascii="Times New Roman" w:hAnsi="Times New Roman"/>
          <w:sz w:val="24"/>
          <w:szCs w:val="24"/>
        </w:rPr>
        <w:t xml:space="preserve"> március 1.</w:t>
      </w:r>
    </w:p>
    <w:p w:rsidR="003E1FAE" w:rsidRDefault="003E1FAE" w:rsidP="003E1FA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E1FAE" w:rsidRPr="00122EFE" w:rsidRDefault="003E1FAE" w:rsidP="003E1FAE">
      <w:pPr>
        <w:spacing w:after="0"/>
        <w:rPr>
          <w:rFonts w:ascii="Times New Roman" w:hAnsi="Times New Roman"/>
          <w:sz w:val="24"/>
          <w:szCs w:val="24"/>
        </w:rPr>
      </w:pPr>
    </w:p>
    <w:p w:rsidR="003E1FAE" w:rsidRPr="006D4B38" w:rsidRDefault="003E1FAE" w:rsidP="003E1FAE">
      <w:pPr>
        <w:pStyle w:val="NormlWeb"/>
        <w:spacing w:before="0" w:beforeAutospacing="0" w:after="0" w:afterAutospacing="0"/>
        <w:jc w:val="both"/>
        <w:rPr>
          <w:rStyle w:val="Kiemels2"/>
          <w:rFonts w:eastAsia="Calibri"/>
        </w:rPr>
      </w:pPr>
      <w:r w:rsidRPr="006D4B38">
        <w:rPr>
          <w:rStyle w:val="Kiemels2"/>
          <w:rFonts w:eastAsia="Calibri"/>
        </w:rPr>
        <w:t>4. Állati hulladék ártalmatlanítására, kóbor állatok begyűjtésére vonatkozó pályázat elbírálása</w:t>
      </w:r>
    </w:p>
    <w:p w:rsidR="003E1FAE" w:rsidRPr="00122EFE" w:rsidRDefault="003E1FAE" w:rsidP="003E1FAE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122EFE">
        <w:rPr>
          <w:rFonts w:ascii="Times New Roman" w:hAnsi="Times New Roman"/>
          <w:b/>
          <w:sz w:val="24"/>
          <w:szCs w:val="24"/>
        </w:rPr>
        <w:t>Előterjesztő</w:t>
      </w:r>
      <w:r w:rsidRPr="00122EFE">
        <w:rPr>
          <w:rFonts w:ascii="Times New Roman" w:hAnsi="Times New Roman"/>
          <w:sz w:val="24"/>
          <w:szCs w:val="24"/>
        </w:rPr>
        <w:t>: Polgármester</w:t>
      </w:r>
    </w:p>
    <w:p w:rsidR="003E1FAE" w:rsidRPr="00A025B3" w:rsidRDefault="003E1FAE" w:rsidP="003E1FAE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Az előterjesztés </w:t>
      </w:r>
      <w:proofErr w:type="gramStart"/>
      <w:r>
        <w:rPr>
          <w:rFonts w:ascii="Times New Roman" w:hAnsi="Times New Roman"/>
          <w:i/>
          <w:sz w:val="24"/>
          <w:szCs w:val="24"/>
        </w:rPr>
        <w:t xml:space="preserve">a </w:t>
      </w:r>
      <w:r w:rsidRPr="00A025B3">
        <w:rPr>
          <w:rFonts w:ascii="Times New Roman" w:hAnsi="Times New Roman"/>
          <w:i/>
          <w:sz w:val="24"/>
          <w:szCs w:val="24"/>
        </w:rPr>
        <w:t xml:space="preserve"> jegyzőkönyv</w:t>
      </w:r>
      <w:proofErr w:type="gramEnd"/>
      <w:r w:rsidRPr="00A025B3">
        <w:rPr>
          <w:rFonts w:ascii="Times New Roman" w:hAnsi="Times New Roman"/>
          <w:i/>
          <w:sz w:val="24"/>
          <w:szCs w:val="24"/>
        </w:rPr>
        <w:t xml:space="preserve"> melléklete.</w:t>
      </w:r>
    </w:p>
    <w:p w:rsidR="00B578FE" w:rsidRDefault="00B578FE" w:rsidP="00730EA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F056D" w:rsidRDefault="007F056D" w:rsidP="007F05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Deltai Károly polgármester: </w:t>
      </w:r>
      <w:r w:rsidRPr="007F056D">
        <w:rPr>
          <w:rFonts w:ascii="Times New Roman" w:hAnsi="Times New Roman"/>
          <w:sz w:val="24"/>
          <w:szCs w:val="24"/>
        </w:rPr>
        <w:t xml:space="preserve">A mai napon tárgyaltam az egyik ajánlattevővel, a Polisz </w:t>
      </w:r>
      <w:proofErr w:type="spellStart"/>
      <w:r w:rsidRPr="007F056D"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ft-vel</w:t>
      </w:r>
      <w:proofErr w:type="spellEnd"/>
      <w:r>
        <w:rPr>
          <w:rFonts w:ascii="Times New Roman" w:hAnsi="Times New Roman"/>
          <w:sz w:val="24"/>
          <w:szCs w:val="24"/>
        </w:rPr>
        <w:t>, aki jele</w:t>
      </w:r>
      <w:r w:rsidRPr="007F056D">
        <w:rPr>
          <w:rFonts w:ascii="Times New Roman" w:hAnsi="Times New Roman"/>
          <w:sz w:val="24"/>
          <w:szCs w:val="24"/>
        </w:rPr>
        <w:t>zte, hogy módosít</w:t>
      </w:r>
      <w:r w:rsidR="0086664D">
        <w:rPr>
          <w:rFonts w:ascii="Times New Roman" w:hAnsi="Times New Roman"/>
          <w:sz w:val="24"/>
          <w:szCs w:val="24"/>
        </w:rPr>
        <w:t>j</w:t>
      </w:r>
      <w:r w:rsidRPr="007F056D">
        <w:rPr>
          <w:rFonts w:ascii="Times New Roman" w:hAnsi="Times New Roman"/>
          <w:sz w:val="24"/>
          <w:szCs w:val="24"/>
        </w:rPr>
        <w:t xml:space="preserve">a ajánlatát és a </w:t>
      </w:r>
      <w:r>
        <w:rPr>
          <w:rFonts w:ascii="Times New Roman" w:hAnsi="Times New Roman"/>
          <w:sz w:val="24"/>
          <w:szCs w:val="24"/>
        </w:rPr>
        <w:t xml:space="preserve">70.000.- Ft+Áfa/hó átalány díj helyet 65.000.- Ft+Áfa/hó összegért vállalja a feladat ellátását. </w:t>
      </w:r>
    </w:p>
    <w:p w:rsidR="007F056D" w:rsidRDefault="007F056D" w:rsidP="007F05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056D">
        <w:rPr>
          <w:rFonts w:ascii="Times New Roman" w:hAnsi="Times New Roman"/>
          <w:sz w:val="24"/>
          <w:szCs w:val="24"/>
        </w:rPr>
        <w:t xml:space="preserve">A Pénzügyi Bizottság tárgyalta az előterjesztést és </w:t>
      </w:r>
      <w:r>
        <w:rPr>
          <w:rFonts w:ascii="Times New Roman" w:hAnsi="Times New Roman"/>
          <w:sz w:val="24"/>
          <w:szCs w:val="24"/>
        </w:rPr>
        <w:t>elfogadásra javasolja a képviselő-testületnek.</w:t>
      </w:r>
    </w:p>
    <w:p w:rsidR="007F056D" w:rsidRDefault="007F056D" w:rsidP="007F056D">
      <w:pPr>
        <w:spacing w:after="0"/>
        <w:rPr>
          <w:rFonts w:ascii="Times New Roman" w:hAnsi="Times New Roman"/>
          <w:sz w:val="24"/>
          <w:szCs w:val="24"/>
        </w:rPr>
      </w:pPr>
    </w:p>
    <w:p w:rsidR="00DC0DE4" w:rsidRPr="000E36E0" w:rsidRDefault="00DC0DE4" w:rsidP="00DC0DE4">
      <w:pPr>
        <w:spacing w:after="0"/>
        <w:rPr>
          <w:rFonts w:ascii="Times New Roman" w:hAnsi="Times New Roman"/>
          <w:sz w:val="24"/>
          <w:szCs w:val="24"/>
        </w:rPr>
      </w:pPr>
      <w:r w:rsidRPr="000E36E0">
        <w:rPr>
          <w:rFonts w:ascii="Times New Roman" w:hAnsi="Times New Roman"/>
          <w:sz w:val="24"/>
          <w:szCs w:val="24"/>
        </w:rPr>
        <w:lastRenderedPageBreak/>
        <w:t>A Polgármester az előterjesztés szerinti határozati javaslatot teszi fel szavazásra.</w:t>
      </w:r>
    </w:p>
    <w:p w:rsidR="00DC0DE4" w:rsidRDefault="00DC0DE4" w:rsidP="007F056D">
      <w:pPr>
        <w:spacing w:after="0"/>
        <w:rPr>
          <w:rFonts w:ascii="Times New Roman" w:hAnsi="Times New Roman"/>
          <w:sz w:val="24"/>
          <w:szCs w:val="24"/>
        </w:rPr>
      </w:pPr>
    </w:p>
    <w:p w:rsidR="007F056D" w:rsidRDefault="007F056D" w:rsidP="007F056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Képviselő testület 7 igen szavazattal egyhangúlag- az alábbi határozatot hozta.</w:t>
      </w:r>
    </w:p>
    <w:p w:rsidR="003E1FAE" w:rsidRPr="009939B7" w:rsidRDefault="003E1FAE" w:rsidP="003E1FA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E1FAE" w:rsidRDefault="003E1FAE" w:rsidP="003E1FA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939B7">
        <w:rPr>
          <w:rFonts w:ascii="Times New Roman" w:hAnsi="Times New Roman"/>
          <w:b/>
          <w:sz w:val="24"/>
          <w:szCs w:val="24"/>
        </w:rPr>
        <w:t xml:space="preserve">Telki község </w:t>
      </w:r>
    </w:p>
    <w:p w:rsidR="003E1FAE" w:rsidRPr="009939B7" w:rsidRDefault="003E1FAE" w:rsidP="003E1FA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939B7">
        <w:rPr>
          <w:rFonts w:ascii="Times New Roman" w:hAnsi="Times New Roman"/>
          <w:b/>
          <w:sz w:val="24"/>
          <w:szCs w:val="24"/>
        </w:rPr>
        <w:t>Képviselő-testülete</w:t>
      </w:r>
    </w:p>
    <w:p w:rsidR="003E1FAE" w:rsidRPr="009939B7" w:rsidRDefault="00900A62" w:rsidP="003E1FA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113</w:t>
      </w:r>
      <w:r w:rsidR="003E1FAE">
        <w:rPr>
          <w:rFonts w:ascii="Times New Roman" w:hAnsi="Times New Roman"/>
          <w:b/>
          <w:sz w:val="24"/>
          <w:szCs w:val="24"/>
        </w:rPr>
        <w:t>/2015. (X</w:t>
      </w:r>
      <w:r w:rsidR="003E1FAE" w:rsidRPr="009939B7">
        <w:rPr>
          <w:rFonts w:ascii="Times New Roman" w:hAnsi="Times New Roman"/>
          <w:b/>
          <w:sz w:val="24"/>
          <w:szCs w:val="24"/>
        </w:rPr>
        <w:t>.</w:t>
      </w:r>
      <w:r w:rsidR="00DC0DE4">
        <w:rPr>
          <w:rFonts w:ascii="Times New Roman" w:hAnsi="Times New Roman"/>
          <w:b/>
          <w:sz w:val="24"/>
          <w:szCs w:val="24"/>
        </w:rPr>
        <w:t>26.</w:t>
      </w:r>
      <w:proofErr w:type="gramStart"/>
      <w:r w:rsidR="003E1FAE" w:rsidRPr="009939B7">
        <w:rPr>
          <w:rFonts w:ascii="Times New Roman" w:hAnsi="Times New Roman"/>
          <w:b/>
          <w:sz w:val="24"/>
          <w:szCs w:val="24"/>
        </w:rPr>
        <w:t>)</w:t>
      </w:r>
      <w:proofErr w:type="spellStart"/>
      <w:r w:rsidR="003E1FAE" w:rsidRPr="009939B7">
        <w:rPr>
          <w:rFonts w:ascii="Times New Roman" w:hAnsi="Times New Roman"/>
          <w:b/>
          <w:sz w:val="24"/>
          <w:szCs w:val="24"/>
        </w:rPr>
        <w:t>Öh</w:t>
      </w:r>
      <w:proofErr w:type="spellEnd"/>
      <w:proofErr w:type="gramEnd"/>
      <w:r w:rsidR="003E1FAE" w:rsidRPr="009939B7">
        <w:rPr>
          <w:rFonts w:ascii="Times New Roman" w:hAnsi="Times New Roman"/>
          <w:b/>
          <w:sz w:val="24"/>
          <w:szCs w:val="24"/>
        </w:rPr>
        <w:t>. számú</w:t>
      </w:r>
    </w:p>
    <w:p w:rsidR="003E1FAE" w:rsidRPr="009939B7" w:rsidRDefault="003E1FAE" w:rsidP="003E1FA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939B7">
        <w:rPr>
          <w:rFonts w:ascii="Times New Roman" w:hAnsi="Times New Roman"/>
          <w:b/>
          <w:sz w:val="24"/>
          <w:szCs w:val="24"/>
        </w:rPr>
        <w:t>Határozata</w:t>
      </w:r>
    </w:p>
    <w:p w:rsidR="003E1FAE" w:rsidRPr="009939B7" w:rsidRDefault="003E1FAE" w:rsidP="003E1FA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E1FAE" w:rsidRPr="00A04B91" w:rsidRDefault="003E1FAE" w:rsidP="003E1FAE">
      <w:pPr>
        <w:pStyle w:val="NormlWeb"/>
        <w:spacing w:before="0" w:beforeAutospacing="0" w:after="0" w:afterAutospacing="0"/>
        <w:jc w:val="center"/>
        <w:rPr>
          <w:b/>
        </w:rPr>
      </w:pPr>
      <w:r w:rsidRPr="00A04B91">
        <w:rPr>
          <w:b/>
        </w:rPr>
        <w:t xml:space="preserve">A kóbor ebek befogására, tartására, őrzésére, </w:t>
      </w:r>
    </w:p>
    <w:p w:rsidR="003E1FAE" w:rsidRPr="00A04B91" w:rsidRDefault="003E1FAE" w:rsidP="003E1FAE">
      <w:pPr>
        <w:pStyle w:val="NormlWeb"/>
        <w:spacing w:before="0" w:beforeAutospacing="0" w:after="0" w:afterAutospacing="0"/>
        <w:jc w:val="center"/>
        <w:rPr>
          <w:rStyle w:val="Kiemels2"/>
          <w:bCs w:val="0"/>
        </w:rPr>
      </w:pPr>
      <w:proofErr w:type="gramStart"/>
      <w:r w:rsidRPr="00A04B91">
        <w:rPr>
          <w:b/>
        </w:rPr>
        <w:t>az</w:t>
      </w:r>
      <w:proofErr w:type="gramEnd"/>
      <w:r w:rsidRPr="00A04B91">
        <w:rPr>
          <w:b/>
        </w:rPr>
        <w:t xml:space="preserve"> állati hulladék begyűjtésével, elszállításával és ártalmatlanná tételével kapcsolatos feladatok ellátására </w:t>
      </w:r>
      <w:r>
        <w:rPr>
          <w:b/>
        </w:rPr>
        <w:t xml:space="preserve">szóló </w:t>
      </w:r>
      <w:r w:rsidRPr="00A04B91">
        <w:rPr>
          <w:b/>
        </w:rPr>
        <w:t xml:space="preserve">pályázat </w:t>
      </w:r>
      <w:r>
        <w:rPr>
          <w:b/>
        </w:rPr>
        <w:t>elbírálásáról</w:t>
      </w:r>
      <w:r w:rsidRPr="00A04B91">
        <w:rPr>
          <w:b/>
        </w:rPr>
        <w:t xml:space="preserve"> </w:t>
      </w:r>
    </w:p>
    <w:p w:rsidR="003E1FAE" w:rsidRPr="009939B7" w:rsidRDefault="003E1FAE" w:rsidP="003E1FAE">
      <w:pPr>
        <w:pStyle w:val="NormlWeb"/>
        <w:spacing w:before="0" w:beforeAutospacing="0" w:after="0" w:afterAutospacing="0"/>
        <w:jc w:val="center"/>
        <w:rPr>
          <w:rStyle w:val="Kiemels2"/>
          <w:rFonts w:eastAsia="Calibri"/>
        </w:rPr>
      </w:pPr>
    </w:p>
    <w:p w:rsidR="003E1FAE" w:rsidRPr="00AB0191" w:rsidRDefault="003E1FAE" w:rsidP="003E1FA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B0191">
        <w:rPr>
          <w:rStyle w:val="Kiemels2"/>
          <w:rFonts w:ascii="Times New Roman" w:hAnsi="Times New Roman"/>
          <w:b w:val="0"/>
          <w:sz w:val="24"/>
          <w:szCs w:val="24"/>
        </w:rPr>
        <w:t>Telki község Képviselő-testülete</w:t>
      </w:r>
      <w:r w:rsidRPr="00AB0191">
        <w:rPr>
          <w:rStyle w:val="Kiemels2"/>
          <w:rFonts w:ascii="Times New Roman" w:hAnsi="Times New Roman"/>
          <w:sz w:val="24"/>
          <w:szCs w:val="24"/>
        </w:rPr>
        <w:t xml:space="preserve"> </w:t>
      </w:r>
      <w:r w:rsidRPr="00AB0191">
        <w:rPr>
          <w:rFonts w:ascii="Times New Roman" w:hAnsi="Times New Roman"/>
          <w:sz w:val="24"/>
          <w:szCs w:val="24"/>
        </w:rPr>
        <w:t xml:space="preserve">a kóbor ebek befogására, tartására, őrzésére, az állati hulladék begyűjtésével, elszállításával és ártalmatlanná tételével kapcsolatos feladatok ellátására </w:t>
      </w:r>
      <w:r w:rsidR="006D3F3C">
        <w:rPr>
          <w:rFonts w:ascii="Times New Roman" w:hAnsi="Times New Roman"/>
          <w:sz w:val="24"/>
          <w:szCs w:val="24"/>
        </w:rPr>
        <w:t xml:space="preserve">Polisz </w:t>
      </w:r>
      <w:proofErr w:type="spellStart"/>
      <w:r w:rsidR="006D3F3C">
        <w:rPr>
          <w:rFonts w:ascii="Times New Roman" w:hAnsi="Times New Roman"/>
          <w:sz w:val="24"/>
          <w:szCs w:val="24"/>
        </w:rPr>
        <w:t>Kft</w:t>
      </w:r>
      <w:r w:rsidR="00A65866">
        <w:rPr>
          <w:rFonts w:ascii="Times New Roman" w:hAnsi="Times New Roman"/>
          <w:sz w:val="24"/>
          <w:szCs w:val="24"/>
        </w:rPr>
        <w:t>-vel</w:t>
      </w:r>
      <w:proofErr w:type="spellEnd"/>
      <w:r w:rsidR="006D3F3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D3F3C">
        <w:rPr>
          <w:rFonts w:ascii="Times New Roman" w:hAnsi="Times New Roman"/>
          <w:sz w:val="24"/>
          <w:szCs w:val="24"/>
        </w:rPr>
        <w:t xml:space="preserve">( </w:t>
      </w:r>
      <w:r>
        <w:rPr>
          <w:rFonts w:ascii="Times New Roman" w:hAnsi="Times New Roman"/>
          <w:sz w:val="24"/>
          <w:szCs w:val="24"/>
        </w:rPr>
        <w:t xml:space="preserve"> </w:t>
      </w:r>
      <w:r w:rsidR="006355B9">
        <w:rPr>
          <w:rFonts w:ascii="Times New Roman" w:hAnsi="Times New Roman"/>
          <w:sz w:val="24"/>
          <w:szCs w:val="24"/>
        </w:rPr>
        <w:t>1196</w:t>
      </w:r>
      <w:proofErr w:type="gramEnd"/>
      <w:r w:rsidR="006355B9">
        <w:rPr>
          <w:rFonts w:ascii="Times New Roman" w:hAnsi="Times New Roman"/>
          <w:sz w:val="24"/>
          <w:szCs w:val="24"/>
        </w:rPr>
        <w:t xml:space="preserve"> Budapest, Ady Endre út 51.) </w:t>
      </w:r>
      <w:r>
        <w:rPr>
          <w:rFonts w:ascii="Times New Roman" w:hAnsi="Times New Roman"/>
          <w:sz w:val="24"/>
          <w:szCs w:val="24"/>
        </w:rPr>
        <w:t xml:space="preserve"> 2015</w:t>
      </w:r>
      <w:r w:rsidRPr="00AB019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november 1-től határozatlan időre szerződést köt.</w:t>
      </w:r>
    </w:p>
    <w:p w:rsidR="003E1FAE" w:rsidRDefault="003E1FAE" w:rsidP="003E1FA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E1FAE" w:rsidRPr="009939B7" w:rsidRDefault="003E1FAE" w:rsidP="003E1FA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432DF">
        <w:rPr>
          <w:rFonts w:ascii="Times New Roman" w:hAnsi="Times New Roman"/>
          <w:b/>
          <w:sz w:val="24"/>
          <w:szCs w:val="24"/>
        </w:rPr>
        <w:t>Felelős</w:t>
      </w:r>
      <w:proofErr w:type="gramStart"/>
      <w:r w:rsidRPr="00B432DF">
        <w:rPr>
          <w:rFonts w:ascii="Times New Roman" w:hAnsi="Times New Roman"/>
          <w:b/>
          <w:sz w:val="24"/>
          <w:szCs w:val="24"/>
        </w:rPr>
        <w:t>:</w:t>
      </w:r>
      <w:r w:rsidRPr="009939B7">
        <w:rPr>
          <w:rFonts w:ascii="Times New Roman" w:hAnsi="Times New Roman"/>
          <w:sz w:val="24"/>
          <w:szCs w:val="24"/>
        </w:rPr>
        <w:t xml:space="preserve">             Polgármester</w:t>
      </w:r>
      <w:proofErr w:type="gramEnd"/>
    </w:p>
    <w:p w:rsidR="003E1FAE" w:rsidRDefault="003E1FAE" w:rsidP="003E1FA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432DF">
        <w:rPr>
          <w:rFonts w:ascii="Times New Roman" w:hAnsi="Times New Roman"/>
          <w:b/>
          <w:sz w:val="24"/>
          <w:szCs w:val="24"/>
        </w:rPr>
        <w:t>Határidő</w:t>
      </w:r>
      <w:proofErr w:type="gramStart"/>
      <w:r w:rsidRPr="00B432DF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        2015.</w:t>
      </w:r>
      <w:proofErr w:type="gramEnd"/>
      <w:r>
        <w:rPr>
          <w:rFonts w:ascii="Times New Roman" w:hAnsi="Times New Roman"/>
          <w:sz w:val="24"/>
          <w:szCs w:val="24"/>
        </w:rPr>
        <w:t xml:space="preserve"> október 31.</w:t>
      </w:r>
    </w:p>
    <w:p w:rsidR="003E1FAE" w:rsidRDefault="003E1FAE" w:rsidP="003E1FAE">
      <w:pPr>
        <w:spacing w:after="0"/>
        <w:rPr>
          <w:rFonts w:ascii="Times New Roman" w:hAnsi="Times New Roman"/>
          <w:sz w:val="24"/>
          <w:szCs w:val="24"/>
        </w:rPr>
      </w:pPr>
    </w:p>
    <w:p w:rsidR="00C71D87" w:rsidRDefault="00C71D87" w:rsidP="00730EA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E1FAE" w:rsidRPr="00640E2B" w:rsidRDefault="003E1FAE" w:rsidP="003E1FAE">
      <w:pPr>
        <w:spacing w:after="0"/>
        <w:rPr>
          <w:rFonts w:ascii="Times New Roman" w:hAnsi="Times New Roman"/>
          <w:b/>
          <w:sz w:val="24"/>
          <w:szCs w:val="24"/>
        </w:rPr>
      </w:pPr>
      <w:r w:rsidRPr="00640E2B">
        <w:rPr>
          <w:rFonts w:ascii="Times New Roman" w:hAnsi="Times New Roman"/>
          <w:b/>
          <w:sz w:val="24"/>
          <w:szCs w:val="24"/>
        </w:rPr>
        <w:t>5. Mobil korcsolyapálya bérléséről</w:t>
      </w:r>
    </w:p>
    <w:p w:rsidR="003E1FAE" w:rsidRPr="00122EFE" w:rsidRDefault="003E1FAE" w:rsidP="003E1FAE">
      <w:pPr>
        <w:spacing w:after="0"/>
        <w:rPr>
          <w:rFonts w:ascii="Times New Roman" w:hAnsi="Times New Roman"/>
          <w:sz w:val="24"/>
          <w:szCs w:val="24"/>
        </w:rPr>
      </w:pPr>
      <w:r w:rsidRPr="00122EFE">
        <w:rPr>
          <w:rFonts w:ascii="Times New Roman" w:hAnsi="Times New Roman"/>
          <w:b/>
          <w:sz w:val="24"/>
          <w:szCs w:val="24"/>
        </w:rPr>
        <w:t>Előterjesztő</w:t>
      </w:r>
      <w:r w:rsidRPr="00122EFE">
        <w:rPr>
          <w:rFonts w:ascii="Times New Roman" w:hAnsi="Times New Roman"/>
          <w:sz w:val="24"/>
          <w:szCs w:val="24"/>
        </w:rPr>
        <w:t>: Polgármester</w:t>
      </w:r>
    </w:p>
    <w:p w:rsidR="003E1FAE" w:rsidRPr="00A025B3" w:rsidRDefault="003E1FAE" w:rsidP="003E1FAE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Az előterjesztés </w:t>
      </w:r>
      <w:proofErr w:type="gramStart"/>
      <w:r>
        <w:rPr>
          <w:rFonts w:ascii="Times New Roman" w:hAnsi="Times New Roman"/>
          <w:i/>
          <w:sz w:val="24"/>
          <w:szCs w:val="24"/>
        </w:rPr>
        <w:t xml:space="preserve">a </w:t>
      </w:r>
      <w:r w:rsidRPr="00A025B3">
        <w:rPr>
          <w:rFonts w:ascii="Times New Roman" w:hAnsi="Times New Roman"/>
          <w:i/>
          <w:sz w:val="24"/>
          <w:szCs w:val="24"/>
        </w:rPr>
        <w:t xml:space="preserve"> jegyzőkönyv</w:t>
      </w:r>
      <w:proofErr w:type="gramEnd"/>
      <w:r w:rsidRPr="00A025B3">
        <w:rPr>
          <w:rFonts w:ascii="Times New Roman" w:hAnsi="Times New Roman"/>
          <w:i/>
          <w:sz w:val="24"/>
          <w:szCs w:val="24"/>
        </w:rPr>
        <w:t xml:space="preserve"> melléklete.</w:t>
      </w:r>
    </w:p>
    <w:p w:rsidR="003E1FAE" w:rsidRDefault="003E1FAE" w:rsidP="003E1FAE">
      <w:pPr>
        <w:spacing w:after="0"/>
        <w:rPr>
          <w:rFonts w:ascii="Times New Roman" w:hAnsi="Times New Roman"/>
          <w:sz w:val="24"/>
          <w:szCs w:val="24"/>
        </w:rPr>
      </w:pPr>
    </w:p>
    <w:p w:rsidR="006D3F3C" w:rsidRDefault="006D3F3C" w:rsidP="006D3F3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52A72">
        <w:rPr>
          <w:rFonts w:ascii="Times New Roman" w:hAnsi="Times New Roman"/>
          <w:b/>
          <w:sz w:val="24"/>
          <w:szCs w:val="24"/>
        </w:rPr>
        <w:t>Deltai Károly</w:t>
      </w:r>
      <w:r w:rsidR="00A52A72">
        <w:rPr>
          <w:rFonts w:ascii="Times New Roman" w:hAnsi="Times New Roman"/>
          <w:sz w:val="24"/>
          <w:szCs w:val="24"/>
        </w:rPr>
        <w:t xml:space="preserve"> </w:t>
      </w:r>
      <w:r w:rsidR="00A52A72" w:rsidRPr="00A52A72">
        <w:rPr>
          <w:rFonts w:ascii="Times New Roman" w:hAnsi="Times New Roman"/>
          <w:b/>
          <w:sz w:val="24"/>
          <w:szCs w:val="24"/>
        </w:rPr>
        <w:t>polgármester</w:t>
      </w:r>
      <w:r>
        <w:rPr>
          <w:rFonts w:ascii="Times New Roman" w:hAnsi="Times New Roman"/>
          <w:sz w:val="24"/>
          <w:szCs w:val="24"/>
        </w:rPr>
        <w:t>: Javaslom, hogy vegyük le napirendről a kérdést. Úgy gondolom, hogy nem tudjuk megvalósítani az idei évben ezt a beruházást. Viszont véleményem szerint a Teniszcsarnok területén lévő egyik üres pályán meg lehetne valósítani. Ott biztosított a folyamatos személyzet, a melegedési lehetőség, az eszközök tárolása.</w:t>
      </w:r>
      <w:r w:rsidR="00A52A72">
        <w:rPr>
          <w:rFonts w:ascii="Times New Roman" w:hAnsi="Times New Roman"/>
          <w:sz w:val="24"/>
          <w:szCs w:val="24"/>
        </w:rPr>
        <w:t xml:space="preserve"> S</w:t>
      </w:r>
      <w:r w:rsidR="00482747">
        <w:rPr>
          <w:rFonts w:ascii="Times New Roman" w:hAnsi="Times New Roman"/>
          <w:sz w:val="24"/>
          <w:szCs w:val="24"/>
        </w:rPr>
        <w:t>ajnos még nem sikerül</w:t>
      </w:r>
      <w:r w:rsidR="00A65866">
        <w:rPr>
          <w:rFonts w:ascii="Times New Roman" w:hAnsi="Times New Roman"/>
          <w:sz w:val="24"/>
          <w:szCs w:val="24"/>
        </w:rPr>
        <w:t>t felvenni a te</w:t>
      </w:r>
      <w:r w:rsidR="00482747">
        <w:rPr>
          <w:rFonts w:ascii="Times New Roman" w:hAnsi="Times New Roman"/>
          <w:sz w:val="24"/>
          <w:szCs w:val="24"/>
        </w:rPr>
        <w:t>niszcsarnok üzemeltetőjével a kapcsolatot, a holnapi nap folyamán tudok egyeztetni velük, ha meg tud valósulni, azt fogo</w:t>
      </w:r>
      <w:r w:rsidR="0086664D">
        <w:rPr>
          <w:rFonts w:ascii="Times New Roman" w:hAnsi="Times New Roman"/>
          <w:sz w:val="24"/>
          <w:szCs w:val="24"/>
        </w:rPr>
        <w:t>m</w:t>
      </w:r>
      <w:r w:rsidR="00482747">
        <w:rPr>
          <w:rFonts w:ascii="Times New Roman" w:hAnsi="Times New Roman"/>
          <w:sz w:val="24"/>
          <w:szCs w:val="24"/>
        </w:rPr>
        <w:t xml:space="preserve"> javasolni, hogy a délelőtti időszakban az iskolás gyerekek használhassák a pályát, </w:t>
      </w:r>
      <w:r w:rsidR="0086664D">
        <w:rPr>
          <w:rFonts w:ascii="Times New Roman" w:hAnsi="Times New Roman"/>
          <w:sz w:val="24"/>
          <w:szCs w:val="24"/>
        </w:rPr>
        <w:t>és ezért az önkormányzat támogass</w:t>
      </w:r>
      <w:r w:rsidR="00482747">
        <w:rPr>
          <w:rFonts w:ascii="Times New Roman" w:hAnsi="Times New Roman"/>
          <w:sz w:val="24"/>
          <w:szCs w:val="24"/>
        </w:rPr>
        <w:t>a a pályabérlést.</w:t>
      </w:r>
    </w:p>
    <w:p w:rsidR="00482747" w:rsidRDefault="00482747" w:rsidP="006D3F3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82747" w:rsidRDefault="00482747" w:rsidP="006D3F3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képviselő-testület levette napirendjéről az előterjesztést.</w:t>
      </w:r>
    </w:p>
    <w:p w:rsidR="003E1FAE" w:rsidRDefault="003E1FAE" w:rsidP="003E1FAE">
      <w:pPr>
        <w:spacing w:after="0"/>
        <w:rPr>
          <w:rFonts w:ascii="Times New Roman" w:hAnsi="Times New Roman"/>
          <w:sz w:val="24"/>
          <w:szCs w:val="24"/>
        </w:rPr>
      </w:pPr>
    </w:p>
    <w:p w:rsidR="003E1FAE" w:rsidRPr="00640E2B" w:rsidRDefault="003E1FAE" w:rsidP="00E6374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40E2B">
        <w:rPr>
          <w:rFonts w:ascii="Times New Roman" w:hAnsi="Times New Roman"/>
          <w:b/>
          <w:sz w:val="24"/>
          <w:szCs w:val="24"/>
        </w:rPr>
        <w:t>6. Budajenői ingatlanoknak a Telki szennyvízhálózatra történő rákötés lehetőségéről</w:t>
      </w:r>
    </w:p>
    <w:p w:rsidR="003E1FAE" w:rsidRPr="00122EFE" w:rsidRDefault="003E1FAE" w:rsidP="003E1FAE">
      <w:pPr>
        <w:spacing w:after="0"/>
        <w:rPr>
          <w:rFonts w:ascii="Times New Roman" w:hAnsi="Times New Roman"/>
          <w:sz w:val="24"/>
          <w:szCs w:val="24"/>
        </w:rPr>
      </w:pPr>
      <w:r w:rsidRPr="00122EFE">
        <w:rPr>
          <w:rFonts w:ascii="Times New Roman" w:hAnsi="Times New Roman"/>
          <w:b/>
          <w:sz w:val="24"/>
          <w:szCs w:val="24"/>
        </w:rPr>
        <w:t>Előterjesztő</w:t>
      </w:r>
      <w:r w:rsidRPr="00122EFE">
        <w:rPr>
          <w:rFonts w:ascii="Times New Roman" w:hAnsi="Times New Roman"/>
          <w:sz w:val="24"/>
          <w:szCs w:val="24"/>
        </w:rPr>
        <w:t>: Polgármester</w:t>
      </w:r>
    </w:p>
    <w:p w:rsidR="003E1FAE" w:rsidRPr="00A025B3" w:rsidRDefault="003E1FAE" w:rsidP="003E1FAE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Az előterjesztés </w:t>
      </w:r>
      <w:proofErr w:type="gramStart"/>
      <w:r>
        <w:rPr>
          <w:rFonts w:ascii="Times New Roman" w:hAnsi="Times New Roman"/>
          <w:i/>
          <w:sz w:val="24"/>
          <w:szCs w:val="24"/>
        </w:rPr>
        <w:t xml:space="preserve">a </w:t>
      </w:r>
      <w:r w:rsidRPr="00A025B3">
        <w:rPr>
          <w:rFonts w:ascii="Times New Roman" w:hAnsi="Times New Roman"/>
          <w:i/>
          <w:sz w:val="24"/>
          <w:szCs w:val="24"/>
        </w:rPr>
        <w:t xml:space="preserve"> jegyzőkönyv</w:t>
      </w:r>
      <w:proofErr w:type="gramEnd"/>
      <w:r w:rsidRPr="00A025B3">
        <w:rPr>
          <w:rFonts w:ascii="Times New Roman" w:hAnsi="Times New Roman"/>
          <w:i/>
          <w:sz w:val="24"/>
          <w:szCs w:val="24"/>
        </w:rPr>
        <w:t xml:space="preserve"> melléklete.</w:t>
      </w:r>
    </w:p>
    <w:p w:rsidR="003E1FAE" w:rsidRPr="00857900" w:rsidRDefault="003E1FAE" w:rsidP="003E1FA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E36E0" w:rsidRDefault="000E36E0" w:rsidP="000E36E0">
      <w:pPr>
        <w:spacing w:after="0"/>
        <w:rPr>
          <w:rFonts w:ascii="Times New Roman" w:hAnsi="Times New Roman"/>
          <w:sz w:val="24"/>
          <w:szCs w:val="24"/>
        </w:rPr>
      </w:pPr>
      <w:r w:rsidRPr="000E36E0">
        <w:rPr>
          <w:rFonts w:ascii="Times New Roman" w:hAnsi="Times New Roman"/>
          <w:sz w:val="24"/>
          <w:szCs w:val="24"/>
        </w:rPr>
        <w:t>A Polgármester az előterjesztés szerinti határozati javaslatot teszi fel szavazásra.</w:t>
      </w:r>
    </w:p>
    <w:p w:rsidR="007256DB" w:rsidRDefault="007256DB" w:rsidP="007256DB">
      <w:pPr>
        <w:spacing w:after="0"/>
        <w:rPr>
          <w:rFonts w:ascii="Times New Roman" w:hAnsi="Times New Roman"/>
          <w:sz w:val="24"/>
          <w:szCs w:val="24"/>
        </w:rPr>
      </w:pPr>
    </w:p>
    <w:p w:rsidR="007256DB" w:rsidRDefault="007256DB" w:rsidP="007256D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Képviselő testület 7 igen szavazattal egyhangúlag- az alábbi határozatot hozta.</w:t>
      </w:r>
    </w:p>
    <w:p w:rsidR="003E1FAE" w:rsidRPr="00857900" w:rsidRDefault="003E1FAE" w:rsidP="003E1FA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57900">
        <w:rPr>
          <w:rFonts w:ascii="Times New Roman" w:hAnsi="Times New Roman"/>
          <w:b/>
          <w:sz w:val="24"/>
          <w:szCs w:val="24"/>
        </w:rPr>
        <w:t xml:space="preserve">Telki község </w:t>
      </w:r>
    </w:p>
    <w:p w:rsidR="003E1FAE" w:rsidRPr="00857900" w:rsidRDefault="003E1FAE" w:rsidP="003E1FA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57900">
        <w:rPr>
          <w:rFonts w:ascii="Times New Roman" w:hAnsi="Times New Roman"/>
          <w:b/>
          <w:sz w:val="24"/>
          <w:szCs w:val="24"/>
        </w:rPr>
        <w:t>Képviselő-testülete</w:t>
      </w:r>
    </w:p>
    <w:p w:rsidR="003E1FAE" w:rsidRPr="00857900" w:rsidRDefault="00900A62" w:rsidP="003E1FA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114</w:t>
      </w:r>
      <w:r w:rsidR="003E1FAE" w:rsidRPr="00857900">
        <w:rPr>
          <w:rFonts w:ascii="Times New Roman" w:hAnsi="Times New Roman"/>
          <w:b/>
          <w:sz w:val="24"/>
          <w:szCs w:val="24"/>
        </w:rPr>
        <w:t>/2015. (X.</w:t>
      </w:r>
      <w:r w:rsidR="00640E2B">
        <w:rPr>
          <w:rFonts w:ascii="Times New Roman" w:hAnsi="Times New Roman"/>
          <w:b/>
          <w:sz w:val="24"/>
          <w:szCs w:val="24"/>
        </w:rPr>
        <w:t>26.</w:t>
      </w:r>
      <w:proofErr w:type="gramStart"/>
      <w:r w:rsidR="003E1FAE" w:rsidRPr="00857900">
        <w:rPr>
          <w:rFonts w:ascii="Times New Roman" w:hAnsi="Times New Roman"/>
          <w:b/>
          <w:sz w:val="24"/>
          <w:szCs w:val="24"/>
        </w:rPr>
        <w:t>)</w:t>
      </w:r>
      <w:proofErr w:type="spellStart"/>
      <w:r w:rsidR="003E1FAE" w:rsidRPr="00857900">
        <w:rPr>
          <w:rFonts w:ascii="Times New Roman" w:hAnsi="Times New Roman"/>
          <w:b/>
          <w:sz w:val="24"/>
          <w:szCs w:val="24"/>
        </w:rPr>
        <w:t>Öh</w:t>
      </w:r>
      <w:proofErr w:type="spellEnd"/>
      <w:proofErr w:type="gramEnd"/>
      <w:r w:rsidR="003E1FAE" w:rsidRPr="00857900">
        <w:rPr>
          <w:rFonts w:ascii="Times New Roman" w:hAnsi="Times New Roman"/>
          <w:b/>
          <w:sz w:val="24"/>
          <w:szCs w:val="24"/>
        </w:rPr>
        <w:t>. számú</w:t>
      </w:r>
    </w:p>
    <w:p w:rsidR="003E1FAE" w:rsidRPr="00857900" w:rsidRDefault="003E1FAE" w:rsidP="003E1FA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57900">
        <w:rPr>
          <w:rFonts w:ascii="Times New Roman" w:hAnsi="Times New Roman"/>
          <w:b/>
          <w:sz w:val="24"/>
          <w:szCs w:val="24"/>
        </w:rPr>
        <w:t>Határozata</w:t>
      </w:r>
    </w:p>
    <w:p w:rsidR="003E1FAE" w:rsidRDefault="003E1FAE" w:rsidP="003E1FAE">
      <w:pPr>
        <w:spacing w:after="0"/>
        <w:jc w:val="center"/>
        <w:outlineLvl w:val="0"/>
        <w:rPr>
          <w:rFonts w:ascii="Times New Roman" w:hAnsi="Times New Roman"/>
          <w:b/>
        </w:rPr>
      </w:pPr>
    </w:p>
    <w:p w:rsidR="003E1FAE" w:rsidRDefault="003E1FAE" w:rsidP="000E36E0">
      <w:pPr>
        <w:spacing w:after="0"/>
        <w:jc w:val="center"/>
        <w:outlineLvl w:val="0"/>
        <w:rPr>
          <w:rFonts w:ascii="Times New Roman" w:hAnsi="Times New Roman"/>
          <w:b/>
        </w:rPr>
      </w:pPr>
      <w:r w:rsidRPr="009C4A22">
        <w:rPr>
          <w:rFonts w:ascii="Times New Roman" w:hAnsi="Times New Roman"/>
          <w:b/>
        </w:rPr>
        <w:t>Budajenői ingatlanoknak a Telki szennyvízhálózatra történő rákötés lehetőségéről</w:t>
      </w:r>
    </w:p>
    <w:p w:rsidR="00A65866" w:rsidRPr="000E36E0" w:rsidRDefault="00A65866" w:rsidP="000E36E0">
      <w:pPr>
        <w:spacing w:after="0"/>
        <w:jc w:val="center"/>
        <w:outlineLvl w:val="0"/>
        <w:rPr>
          <w:rFonts w:ascii="Times New Roman" w:hAnsi="Times New Roman"/>
          <w:b/>
          <w:szCs w:val="24"/>
          <w:u w:val="single"/>
        </w:rPr>
      </w:pPr>
    </w:p>
    <w:p w:rsidR="003E1FAE" w:rsidRDefault="003E1FAE" w:rsidP="000E36E0">
      <w:pPr>
        <w:jc w:val="both"/>
        <w:rPr>
          <w:rFonts w:ascii="Times New Roman" w:hAnsi="Times New Roman"/>
          <w:sz w:val="24"/>
          <w:szCs w:val="24"/>
        </w:rPr>
      </w:pPr>
      <w:r w:rsidRPr="00857900">
        <w:rPr>
          <w:rFonts w:ascii="Times New Roman" w:hAnsi="Times New Roman"/>
          <w:sz w:val="24"/>
          <w:szCs w:val="24"/>
        </w:rPr>
        <w:t xml:space="preserve">Telki község képviselő-testülete úgy határoz, hogy </w:t>
      </w:r>
      <w:r w:rsidR="00640E2B">
        <w:rPr>
          <w:rFonts w:ascii="Times New Roman" w:hAnsi="Times New Roman"/>
          <w:sz w:val="24"/>
          <w:szCs w:val="24"/>
        </w:rPr>
        <w:t xml:space="preserve">nem </w:t>
      </w:r>
      <w:r>
        <w:rPr>
          <w:rFonts w:ascii="Times New Roman" w:hAnsi="Times New Roman"/>
          <w:sz w:val="24"/>
          <w:szCs w:val="24"/>
        </w:rPr>
        <w:t xml:space="preserve">támogatja, a Budajenő 1015/2 </w:t>
      </w:r>
      <w:proofErr w:type="spellStart"/>
      <w:r>
        <w:rPr>
          <w:rFonts w:ascii="Times New Roman" w:hAnsi="Times New Roman"/>
          <w:sz w:val="24"/>
          <w:szCs w:val="24"/>
        </w:rPr>
        <w:t>hrsz-ú</w:t>
      </w:r>
      <w:proofErr w:type="spellEnd"/>
      <w:r>
        <w:rPr>
          <w:rFonts w:ascii="Times New Roman" w:hAnsi="Times New Roman"/>
          <w:sz w:val="24"/>
          <w:szCs w:val="24"/>
        </w:rPr>
        <w:t xml:space="preserve"> ingatlannak a Telki szennyvízhálózatra vonatkozó rákötésé</w:t>
      </w:r>
      <w:r w:rsidR="00640E2B">
        <w:rPr>
          <w:rFonts w:ascii="Times New Roman" w:hAnsi="Times New Roman"/>
          <w:sz w:val="24"/>
          <w:szCs w:val="24"/>
        </w:rPr>
        <w:t>t.</w:t>
      </w:r>
    </w:p>
    <w:p w:rsidR="003E1FAE" w:rsidRDefault="003E1FAE" w:rsidP="003E1FA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Határidő: </w:t>
      </w:r>
      <w:r w:rsidR="00640E2B">
        <w:rPr>
          <w:rFonts w:ascii="Times New Roman" w:hAnsi="Times New Roman"/>
          <w:sz w:val="24"/>
          <w:szCs w:val="24"/>
        </w:rPr>
        <w:t>azonnal</w:t>
      </w:r>
    </w:p>
    <w:p w:rsidR="003E1FAE" w:rsidRPr="00857900" w:rsidRDefault="003E1FAE" w:rsidP="003E1FA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Felelős: polgármester</w:t>
      </w:r>
    </w:p>
    <w:p w:rsidR="003E1FAE" w:rsidRDefault="003E1FAE" w:rsidP="003E1FA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E1FAE" w:rsidRPr="00640E2B" w:rsidRDefault="003E1FAE" w:rsidP="003E1FA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40E2B">
        <w:rPr>
          <w:rFonts w:ascii="Times New Roman" w:hAnsi="Times New Roman"/>
          <w:b/>
          <w:sz w:val="24"/>
          <w:szCs w:val="24"/>
        </w:rPr>
        <w:t>7.Informatikai eszköz támogatás átvétele a Pipacsvirág Magyar- Angol Két Tanítási Nyelvű Általános Iskolai oktatás fejlesztése érdekében</w:t>
      </w:r>
    </w:p>
    <w:p w:rsidR="003E1FAE" w:rsidRPr="00122EFE" w:rsidRDefault="003E1FAE" w:rsidP="003E1FAE">
      <w:pPr>
        <w:spacing w:after="0"/>
        <w:rPr>
          <w:rFonts w:ascii="Times New Roman" w:hAnsi="Times New Roman"/>
          <w:sz w:val="24"/>
          <w:szCs w:val="24"/>
        </w:rPr>
      </w:pPr>
      <w:r w:rsidRPr="00122EFE">
        <w:rPr>
          <w:rFonts w:ascii="Times New Roman" w:hAnsi="Times New Roman"/>
          <w:b/>
          <w:sz w:val="24"/>
          <w:szCs w:val="24"/>
        </w:rPr>
        <w:t>Előterjesztő</w:t>
      </w:r>
      <w:r w:rsidRPr="00122EFE">
        <w:rPr>
          <w:rFonts w:ascii="Times New Roman" w:hAnsi="Times New Roman"/>
          <w:sz w:val="24"/>
          <w:szCs w:val="24"/>
        </w:rPr>
        <w:t>: Polgármester</w:t>
      </w:r>
    </w:p>
    <w:p w:rsidR="003E1FAE" w:rsidRPr="00A025B3" w:rsidRDefault="003E1FAE" w:rsidP="003E1FAE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Az előterjesztés </w:t>
      </w:r>
      <w:proofErr w:type="gramStart"/>
      <w:r>
        <w:rPr>
          <w:rFonts w:ascii="Times New Roman" w:hAnsi="Times New Roman"/>
          <w:i/>
          <w:sz w:val="24"/>
          <w:szCs w:val="24"/>
        </w:rPr>
        <w:t xml:space="preserve">a </w:t>
      </w:r>
      <w:r w:rsidRPr="00A025B3">
        <w:rPr>
          <w:rFonts w:ascii="Times New Roman" w:hAnsi="Times New Roman"/>
          <w:i/>
          <w:sz w:val="24"/>
          <w:szCs w:val="24"/>
        </w:rPr>
        <w:t xml:space="preserve"> jegyzőkönyv</w:t>
      </w:r>
      <w:proofErr w:type="gramEnd"/>
      <w:r w:rsidRPr="00A025B3">
        <w:rPr>
          <w:rFonts w:ascii="Times New Roman" w:hAnsi="Times New Roman"/>
          <w:i/>
          <w:sz w:val="24"/>
          <w:szCs w:val="24"/>
        </w:rPr>
        <w:t xml:space="preserve"> melléklete.</w:t>
      </w:r>
    </w:p>
    <w:p w:rsidR="003E1FAE" w:rsidRDefault="003E1FAE" w:rsidP="00730EA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E36E0" w:rsidRPr="000E36E0" w:rsidRDefault="000E36E0" w:rsidP="000E36E0">
      <w:pPr>
        <w:spacing w:after="0"/>
        <w:rPr>
          <w:rFonts w:ascii="Times New Roman" w:hAnsi="Times New Roman"/>
          <w:sz w:val="24"/>
          <w:szCs w:val="24"/>
        </w:rPr>
      </w:pPr>
      <w:r w:rsidRPr="000E36E0">
        <w:rPr>
          <w:rFonts w:ascii="Times New Roman" w:hAnsi="Times New Roman"/>
          <w:sz w:val="24"/>
          <w:szCs w:val="24"/>
        </w:rPr>
        <w:t>A Polgármester az előterjesztés szerinti határozati javaslatot teszi fel szavazásra.</w:t>
      </w:r>
    </w:p>
    <w:p w:rsidR="000E36E0" w:rsidRDefault="000E36E0" w:rsidP="00730EA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02AAB" w:rsidRDefault="00602AAB" w:rsidP="00602AA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Képviselő testület 7 igen szavazattal egyhangúlag- az alábbi határozatot hozta.</w:t>
      </w:r>
    </w:p>
    <w:p w:rsidR="00602AAB" w:rsidRDefault="00602AAB" w:rsidP="00730EA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E1FAE" w:rsidRPr="00553EDE" w:rsidRDefault="003E1FAE" w:rsidP="003E1FA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53EDE">
        <w:rPr>
          <w:rFonts w:ascii="Times New Roman" w:hAnsi="Times New Roman"/>
          <w:b/>
          <w:sz w:val="24"/>
          <w:szCs w:val="24"/>
        </w:rPr>
        <w:t xml:space="preserve">Telki község </w:t>
      </w:r>
    </w:p>
    <w:p w:rsidR="003E1FAE" w:rsidRPr="00553EDE" w:rsidRDefault="003E1FAE" w:rsidP="003E1FA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53EDE">
        <w:rPr>
          <w:rFonts w:ascii="Times New Roman" w:hAnsi="Times New Roman"/>
          <w:b/>
          <w:sz w:val="24"/>
          <w:szCs w:val="24"/>
        </w:rPr>
        <w:t>Képviselő-testülete</w:t>
      </w:r>
    </w:p>
    <w:p w:rsidR="003E1FAE" w:rsidRPr="00553EDE" w:rsidRDefault="00900A62" w:rsidP="003E1FA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115</w:t>
      </w:r>
      <w:r w:rsidR="003E1FAE" w:rsidRPr="00553EDE">
        <w:rPr>
          <w:rFonts w:ascii="Times New Roman" w:hAnsi="Times New Roman"/>
          <w:b/>
          <w:sz w:val="24"/>
          <w:szCs w:val="24"/>
        </w:rPr>
        <w:t>/2015 ( X.</w:t>
      </w:r>
      <w:proofErr w:type="gramStart"/>
      <w:r>
        <w:rPr>
          <w:rFonts w:ascii="Times New Roman" w:hAnsi="Times New Roman"/>
          <w:b/>
          <w:sz w:val="24"/>
          <w:szCs w:val="24"/>
        </w:rPr>
        <w:t>26</w:t>
      </w:r>
      <w:r w:rsidR="003E1FAE" w:rsidRPr="00553EDE">
        <w:rPr>
          <w:rFonts w:ascii="Times New Roman" w:hAnsi="Times New Roman"/>
          <w:b/>
          <w:sz w:val="24"/>
          <w:szCs w:val="24"/>
        </w:rPr>
        <w:t xml:space="preserve"> .</w:t>
      </w:r>
      <w:proofErr w:type="gramEnd"/>
      <w:r w:rsidR="003E1FAE" w:rsidRPr="00553EDE">
        <w:rPr>
          <w:rFonts w:ascii="Times New Roman" w:hAnsi="Times New Roman"/>
          <w:b/>
          <w:sz w:val="24"/>
          <w:szCs w:val="24"/>
        </w:rPr>
        <w:t xml:space="preserve">) </w:t>
      </w:r>
      <w:proofErr w:type="spellStart"/>
      <w:r w:rsidR="003E1FAE" w:rsidRPr="00553EDE">
        <w:rPr>
          <w:rFonts w:ascii="Times New Roman" w:hAnsi="Times New Roman"/>
          <w:b/>
          <w:sz w:val="24"/>
          <w:szCs w:val="24"/>
        </w:rPr>
        <w:t>Öh</w:t>
      </w:r>
      <w:proofErr w:type="spellEnd"/>
      <w:r w:rsidR="003E1FAE" w:rsidRPr="00553EDE">
        <w:rPr>
          <w:rFonts w:ascii="Times New Roman" w:hAnsi="Times New Roman"/>
          <w:b/>
          <w:sz w:val="24"/>
          <w:szCs w:val="24"/>
        </w:rPr>
        <w:t>. számú</w:t>
      </w:r>
    </w:p>
    <w:p w:rsidR="003E1FAE" w:rsidRPr="00553EDE" w:rsidRDefault="003E1FAE" w:rsidP="003E1FA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53EDE">
        <w:rPr>
          <w:rFonts w:ascii="Times New Roman" w:hAnsi="Times New Roman"/>
          <w:b/>
          <w:sz w:val="24"/>
          <w:szCs w:val="24"/>
        </w:rPr>
        <w:t>Határozata</w:t>
      </w:r>
    </w:p>
    <w:p w:rsidR="003E1FAE" w:rsidRDefault="003E1FAE" w:rsidP="003E1FA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E1FAE" w:rsidRDefault="003E1FAE" w:rsidP="003E1FA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Informatikai eszköz támogatás átvétele a Pipacsvirág Magyar- Angol Két Tanítási Nyelvű Általános Iskolai oktatás fejlesztése érdekében</w:t>
      </w:r>
    </w:p>
    <w:p w:rsidR="003E1FAE" w:rsidRPr="00553EDE" w:rsidRDefault="003E1FAE" w:rsidP="003E1FA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E1FAE" w:rsidRDefault="003E1FAE" w:rsidP="003E1FAE">
      <w:pPr>
        <w:jc w:val="both"/>
        <w:rPr>
          <w:rFonts w:ascii="Times New Roman" w:hAnsi="Times New Roman"/>
          <w:sz w:val="24"/>
          <w:szCs w:val="24"/>
        </w:rPr>
      </w:pPr>
      <w:r w:rsidRPr="00AF0A30">
        <w:rPr>
          <w:rFonts w:ascii="Times New Roman" w:hAnsi="Times New Roman"/>
          <w:sz w:val="24"/>
          <w:szCs w:val="24"/>
        </w:rPr>
        <w:t>Telki község Képviselő-testülete a Román Sándor Tánctársulata Kft</w:t>
      </w:r>
      <w:r>
        <w:rPr>
          <w:rFonts w:ascii="Times New Roman" w:hAnsi="Times New Roman"/>
          <w:sz w:val="24"/>
          <w:szCs w:val="24"/>
        </w:rPr>
        <w:t>.</w:t>
      </w:r>
      <w:r w:rsidRPr="00AF0A30">
        <w:rPr>
          <w:rFonts w:ascii="Times New Roman" w:hAnsi="Times New Roman"/>
          <w:sz w:val="24"/>
          <w:szCs w:val="24"/>
        </w:rPr>
        <w:t xml:space="preserve"> által a </w:t>
      </w:r>
      <w:r>
        <w:rPr>
          <w:rFonts w:ascii="Times New Roman" w:hAnsi="Times New Roman"/>
          <w:sz w:val="24"/>
          <w:szCs w:val="24"/>
        </w:rPr>
        <w:t xml:space="preserve">Pipacsvirág Magyar - </w:t>
      </w:r>
      <w:r w:rsidRPr="00AF0A30">
        <w:rPr>
          <w:rFonts w:ascii="Times New Roman" w:hAnsi="Times New Roman"/>
          <w:sz w:val="24"/>
          <w:szCs w:val="24"/>
        </w:rPr>
        <w:t xml:space="preserve">Angol Két Tanítási Nyelvű Általános Iskolai oktatás </w:t>
      </w:r>
      <w:r>
        <w:rPr>
          <w:rFonts w:ascii="Times New Roman" w:hAnsi="Times New Roman"/>
          <w:sz w:val="24"/>
          <w:szCs w:val="24"/>
        </w:rPr>
        <w:t xml:space="preserve">programjának </w:t>
      </w:r>
      <w:r w:rsidRPr="00AF0A30">
        <w:rPr>
          <w:rFonts w:ascii="Times New Roman" w:hAnsi="Times New Roman"/>
          <w:sz w:val="24"/>
          <w:szCs w:val="24"/>
        </w:rPr>
        <w:t xml:space="preserve">fejlesztése </w:t>
      </w:r>
      <w:r>
        <w:rPr>
          <w:rFonts w:ascii="Times New Roman" w:hAnsi="Times New Roman"/>
          <w:sz w:val="24"/>
          <w:szCs w:val="24"/>
        </w:rPr>
        <w:t xml:space="preserve">és működésének támogatása </w:t>
      </w:r>
      <w:r w:rsidRPr="00AF0A30">
        <w:rPr>
          <w:rFonts w:ascii="Times New Roman" w:hAnsi="Times New Roman"/>
          <w:sz w:val="24"/>
          <w:szCs w:val="24"/>
        </w:rPr>
        <w:t xml:space="preserve">érdekében átadott </w:t>
      </w:r>
      <w:r>
        <w:rPr>
          <w:rFonts w:ascii="Times New Roman" w:hAnsi="Times New Roman"/>
          <w:sz w:val="24"/>
          <w:szCs w:val="24"/>
        </w:rPr>
        <w:t xml:space="preserve">térítésmentes </w:t>
      </w:r>
      <w:r w:rsidRPr="00AF0A30">
        <w:rPr>
          <w:rFonts w:ascii="Times New Roman" w:hAnsi="Times New Roman"/>
          <w:sz w:val="24"/>
          <w:szCs w:val="24"/>
        </w:rPr>
        <w:t xml:space="preserve">tárgyi </w:t>
      </w:r>
      <w:proofErr w:type="gramStart"/>
      <w:r w:rsidRPr="00AF0A30">
        <w:rPr>
          <w:rFonts w:ascii="Times New Roman" w:hAnsi="Times New Roman"/>
          <w:sz w:val="24"/>
          <w:szCs w:val="24"/>
        </w:rPr>
        <w:t>eszköz támogatást</w:t>
      </w:r>
      <w:proofErr w:type="gramEnd"/>
      <w:r w:rsidRPr="00AF0A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( 1 db. Interaktív tábla, 1 db </w:t>
      </w:r>
      <w:proofErr w:type="gramStart"/>
      <w:r>
        <w:rPr>
          <w:rFonts w:ascii="Times New Roman" w:hAnsi="Times New Roman"/>
          <w:sz w:val="24"/>
          <w:szCs w:val="24"/>
        </w:rPr>
        <w:t>projektor )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AF0A30">
        <w:rPr>
          <w:rFonts w:ascii="Times New Roman" w:hAnsi="Times New Roman"/>
          <w:sz w:val="24"/>
          <w:szCs w:val="24"/>
        </w:rPr>
        <w:t>elfogadja.</w:t>
      </w:r>
    </w:p>
    <w:p w:rsidR="003E1FAE" w:rsidRPr="00553EDE" w:rsidRDefault="003E1FAE" w:rsidP="003E1FAE">
      <w:pPr>
        <w:jc w:val="both"/>
        <w:rPr>
          <w:rFonts w:ascii="Times New Roman" w:hAnsi="Times New Roman"/>
          <w:sz w:val="24"/>
          <w:szCs w:val="24"/>
        </w:rPr>
      </w:pPr>
      <w:r w:rsidRPr="00553EDE">
        <w:rPr>
          <w:rFonts w:ascii="Times New Roman" w:hAnsi="Times New Roman"/>
          <w:sz w:val="24"/>
          <w:szCs w:val="24"/>
        </w:rPr>
        <w:t xml:space="preserve">A Képviselő-testület felhatalmazza a </w:t>
      </w:r>
      <w:r>
        <w:rPr>
          <w:rFonts w:ascii="Times New Roman" w:hAnsi="Times New Roman"/>
          <w:sz w:val="24"/>
          <w:szCs w:val="24"/>
        </w:rPr>
        <w:t xml:space="preserve">támogatási </w:t>
      </w:r>
      <w:r w:rsidRPr="00553EDE">
        <w:rPr>
          <w:rFonts w:ascii="Times New Roman" w:hAnsi="Times New Roman"/>
          <w:sz w:val="24"/>
          <w:szCs w:val="24"/>
        </w:rPr>
        <w:t xml:space="preserve">szerződés aláírására. </w:t>
      </w:r>
    </w:p>
    <w:p w:rsidR="003E1FAE" w:rsidRPr="00553EDE" w:rsidRDefault="003E1FAE" w:rsidP="003E1FA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53EDE">
        <w:rPr>
          <w:rFonts w:ascii="Times New Roman" w:hAnsi="Times New Roman"/>
          <w:b/>
          <w:sz w:val="24"/>
          <w:szCs w:val="24"/>
        </w:rPr>
        <w:t>Felelős</w:t>
      </w:r>
      <w:proofErr w:type="gramStart"/>
      <w:r w:rsidRPr="00553EDE">
        <w:rPr>
          <w:rFonts w:ascii="Times New Roman" w:hAnsi="Times New Roman"/>
          <w:b/>
          <w:sz w:val="24"/>
          <w:szCs w:val="24"/>
        </w:rPr>
        <w:t>:</w:t>
      </w:r>
      <w:r w:rsidRPr="00553EDE">
        <w:rPr>
          <w:rFonts w:ascii="Times New Roman" w:hAnsi="Times New Roman"/>
          <w:sz w:val="24"/>
          <w:szCs w:val="24"/>
        </w:rPr>
        <w:t xml:space="preserve">               Polgármester</w:t>
      </w:r>
      <w:proofErr w:type="gramEnd"/>
    </w:p>
    <w:p w:rsidR="003E1FAE" w:rsidRPr="00553EDE" w:rsidRDefault="003E1FAE" w:rsidP="003E1FA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53EDE">
        <w:rPr>
          <w:rFonts w:ascii="Times New Roman" w:hAnsi="Times New Roman"/>
          <w:b/>
          <w:sz w:val="24"/>
          <w:szCs w:val="24"/>
        </w:rPr>
        <w:t>Határidő</w:t>
      </w:r>
      <w:proofErr w:type="gramStart"/>
      <w:r w:rsidRPr="00553EDE">
        <w:rPr>
          <w:rFonts w:ascii="Times New Roman" w:hAnsi="Times New Roman"/>
          <w:b/>
          <w:sz w:val="24"/>
          <w:szCs w:val="24"/>
        </w:rPr>
        <w:t>:</w:t>
      </w:r>
      <w:r w:rsidRPr="00553EDE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>azonnal</w:t>
      </w:r>
      <w:proofErr w:type="gramEnd"/>
    </w:p>
    <w:p w:rsidR="003E1FAE" w:rsidRPr="00553EDE" w:rsidRDefault="003E1FAE" w:rsidP="003E1FAE">
      <w:pPr>
        <w:jc w:val="both"/>
        <w:rPr>
          <w:rFonts w:ascii="Times New Roman" w:hAnsi="Times New Roman"/>
          <w:b/>
          <w:sz w:val="24"/>
          <w:szCs w:val="24"/>
        </w:rPr>
      </w:pPr>
    </w:p>
    <w:p w:rsidR="00A5559A" w:rsidRDefault="00A5559A" w:rsidP="00B7596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5559A">
        <w:rPr>
          <w:rFonts w:ascii="Times New Roman" w:hAnsi="Times New Roman"/>
          <w:b/>
          <w:sz w:val="24"/>
          <w:szCs w:val="24"/>
        </w:rPr>
        <w:t>8./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096F">
        <w:rPr>
          <w:rFonts w:ascii="Times New Roman" w:hAnsi="Times New Roman"/>
          <w:b/>
          <w:sz w:val="24"/>
          <w:szCs w:val="24"/>
        </w:rPr>
        <w:t>A családsegítés és gyermekjóléti szolgáltatási feladatok ellátásának módjáról, szervezeti kereteiről és az e feladatok biztosítására kötött ellátási szerződés felülvizsgálata</w:t>
      </w:r>
    </w:p>
    <w:p w:rsidR="00B75963" w:rsidRPr="00122EFE" w:rsidRDefault="00B75963" w:rsidP="00B75963">
      <w:pPr>
        <w:spacing w:after="0"/>
        <w:rPr>
          <w:rFonts w:ascii="Times New Roman" w:hAnsi="Times New Roman"/>
          <w:sz w:val="24"/>
          <w:szCs w:val="24"/>
        </w:rPr>
      </w:pPr>
      <w:r w:rsidRPr="00122EFE">
        <w:rPr>
          <w:rFonts w:ascii="Times New Roman" w:hAnsi="Times New Roman"/>
          <w:b/>
          <w:sz w:val="24"/>
          <w:szCs w:val="24"/>
        </w:rPr>
        <w:t>Előterjesztő</w:t>
      </w:r>
      <w:r w:rsidRPr="00122EFE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jegyző</w:t>
      </w:r>
    </w:p>
    <w:p w:rsidR="00B75963" w:rsidRDefault="00B75963" w:rsidP="00A5559A">
      <w:pPr>
        <w:jc w:val="both"/>
        <w:rPr>
          <w:rFonts w:ascii="Times New Roman" w:hAnsi="Times New Roman"/>
          <w:b/>
          <w:sz w:val="24"/>
          <w:szCs w:val="24"/>
        </w:rPr>
      </w:pPr>
    </w:p>
    <w:p w:rsidR="007256DB" w:rsidRDefault="00992A7B" w:rsidP="007256DB">
      <w:pPr>
        <w:jc w:val="both"/>
        <w:rPr>
          <w:rFonts w:ascii="Times New Roman" w:hAnsi="Times New Roman"/>
          <w:sz w:val="24"/>
          <w:szCs w:val="24"/>
        </w:rPr>
      </w:pPr>
      <w:r w:rsidRPr="00992A7B">
        <w:rPr>
          <w:rFonts w:ascii="Times New Roman" w:hAnsi="Times New Roman"/>
          <w:b/>
          <w:sz w:val="24"/>
          <w:szCs w:val="24"/>
        </w:rPr>
        <w:t xml:space="preserve">dr. </w:t>
      </w:r>
      <w:proofErr w:type="spellStart"/>
      <w:r w:rsidRPr="00992A7B">
        <w:rPr>
          <w:rFonts w:ascii="Times New Roman" w:hAnsi="Times New Roman"/>
          <w:b/>
          <w:sz w:val="24"/>
          <w:szCs w:val="24"/>
        </w:rPr>
        <w:t>Lack</w:t>
      </w:r>
      <w:proofErr w:type="spellEnd"/>
      <w:r w:rsidRPr="00992A7B">
        <w:rPr>
          <w:rFonts w:ascii="Times New Roman" w:hAnsi="Times New Roman"/>
          <w:b/>
          <w:sz w:val="24"/>
          <w:szCs w:val="24"/>
        </w:rPr>
        <w:t xml:space="preserve"> Mónika jegyző</w:t>
      </w:r>
      <w:r>
        <w:rPr>
          <w:rFonts w:ascii="Times New Roman" w:hAnsi="Times New Roman"/>
          <w:sz w:val="24"/>
          <w:szCs w:val="24"/>
        </w:rPr>
        <w:t xml:space="preserve">: </w:t>
      </w:r>
      <w:r w:rsidRPr="00992A7B">
        <w:rPr>
          <w:rFonts w:ascii="Times New Roman" w:hAnsi="Times New Roman"/>
          <w:sz w:val="24"/>
          <w:szCs w:val="24"/>
        </w:rPr>
        <w:t>A szociális igazgatásról és szociális ellátásokról szóló 1993. évi III. törvény 86. §</w:t>
      </w:r>
      <w:proofErr w:type="spellStart"/>
      <w:r w:rsidRPr="00992A7B">
        <w:rPr>
          <w:rFonts w:ascii="Times New Roman" w:hAnsi="Times New Roman"/>
          <w:sz w:val="24"/>
          <w:szCs w:val="24"/>
        </w:rPr>
        <w:t>-</w:t>
      </w:r>
      <w:proofErr w:type="gramStart"/>
      <w:r w:rsidRPr="00992A7B">
        <w:rPr>
          <w:rFonts w:ascii="Times New Roman" w:hAnsi="Times New Roman"/>
          <w:sz w:val="24"/>
          <w:szCs w:val="24"/>
        </w:rPr>
        <w:t>a</w:t>
      </w:r>
      <w:proofErr w:type="spellEnd"/>
      <w:proofErr w:type="gramEnd"/>
      <w:r w:rsidRPr="00992A7B">
        <w:rPr>
          <w:rFonts w:ascii="Times New Roman" w:hAnsi="Times New Roman"/>
          <w:sz w:val="24"/>
          <w:szCs w:val="24"/>
        </w:rPr>
        <w:t xml:space="preserve"> alapján </w:t>
      </w:r>
      <w:r>
        <w:rPr>
          <w:rFonts w:ascii="Times New Roman" w:hAnsi="Times New Roman"/>
          <w:sz w:val="24"/>
          <w:szCs w:val="24"/>
        </w:rPr>
        <w:t xml:space="preserve">az </w:t>
      </w:r>
      <w:r w:rsidRPr="00992A7B">
        <w:rPr>
          <w:rFonts w:ascii="Times New Roman" w:hAnsi="Times New Roman"/>
          <w:sz w:val="24"/>
          <w:szCs w:val="24"/>
        </w:rPr>
        <w:t>Önkormányzata  köteles biztosítani étkeztetést, házi segítségnyújtást, családsegítést, idősek nappali ellátását, valamint az ezen szolgáltatásokhoz – különös tekintettel a családsegítéshez – való hozzáférést. A gyermekek védelméről és a gyámügyi igazgatásról szóló 1997. évi XXXI. törvény 94. § (2a) bekezdése szerint „a települési önkormányzat, lakosságszámtól függetlenül köteles gyermek</w:t>
      </w:r>
      <w:r>
        <w:rPr>
          <w:rFonts w:ascii="Times New Roman" w:hAnsi="Times New Roman"/>
          <w:sz w:val="24"/>
          <w:szCs w:val="24"/>
        </w:rPr>
        <w:t xml:space="preserve">jóléti szolgálatot </w:t>
      </w:r>
      <w:r>
        <w:rPr>
          <w:rFonts w:ascii="Times New Roman" w:hAnsi="Times New Roman"/>
          <w:sz w:val="24"/>
          <w:szCs w:val="24"/>
        </w:rPr>
        <w:lastRenderedPageBreak/>
        <w:t>működtetni.</w:t>
      </w:r>
      <w:r w:rsidR="007256DB">
        <w:rPr>
          <w:rFonts w:ascii="Times New Roman" w:hAnsi="Times New Roman"/>
          <w:sz w:val="24"/>
          <w:szCs w:val="24"/>
        </w:rPr>
        <w:t xml:space="preserve"> </w:t>
      </w:r>
      <w:r w:rsidRPr="00992A7B">
        <w:rPr>
          <w:rFonts w:ascii="Times New Roman" w:hAnsi="Times New Roman"/>
          <w:sz w:val="24"/>
          <w:szCs w:val="24"/>
        </w:rPr>
        <w:t xml:space="preserve">Telkiben a családsegítő és gyermekjóléti-, valamint a házi segítségnyújtás , a támogató </w:t>
      </w:r>
      <w:proofErr w:type="gramStart"/>
      <w:r w:rsidRPr="00992A7B">
        <w:rPr>
          <w:rFonts w:ascii="Times New Roman" w:hAnsi="Times New Roman"/>
          <w:sz w:val="24"/>
          <w:szCs w:val="24"/>
        </w:rPr>
        <w:t>szolgáltatást</w:t>
      </w:r>
      <w:proofErr w:type="gramEnd"/>
      <w:r w:rsidRPr="00992A7B">
        <w:rPr>
          <w:rFonts w:ascii="Times New Roman" w:hAnsi="Times New Roman"/>
          <w:sz w:val="24"/>
          <w:szCs w:val="24"/>
        </w:rPr>
        <w:t xml:space="preserve"> szakfeladatokat feladat-ellátási szerződés alapján Máltai Szeretetszolgálat Egyesület Gondviselés Háza Páty </w:t>
      </w:r>
      <w:proofErr w:type="spellStart"/>
      <w:r w:rsidRPr="00992A7B">
        <w:rPr>
          <w:rFonts w:ascii="Times New Roman" w:hAnsi="Times New Roman"/>
          <w:sz w:val="24"/>
          <w:szCs w:val="24"/>
        </w:rPr>
        <w:t>Kht-n</w:t>
      </w:r>
      <w:proofErr w:type="spellEnd"/>
      <w:r w:rsidRPr="00992A7B">
        <w:rPr>
          <w:rFonts w:ascii="Times New Roman" w:hAnsi="Times New Roman"/>
          <w:sz w:val="24"/>
          <w:szCs w:val="24"/>
        </w:rPr>
        <w:t xml:space="preserve"> látja el</w:t>
      </w:r>
      <w:r w:rsidRPr="000F096F">
        <w:rPr>
          <w:rFonts w:ascii="Times New Roman" w:hAnsi="Times New Roman"/>
          <w:sz w:val="24"/>
          <w:szCs w:val="24"/>
        </w:rPr>
        <w:t xml:space="preserve">. </w:t>
      </w:r>
      <w:r w:rsidRPr="00992A7B">
        <w:rPr>
          <w:rFonts w:ascii="Times New Roman" w:hAnsi="Times New Roman"/>
          <w:sz w:val="24"/>
          <w:szCs w:val="24"/>
        </w:rPr>
        <w:t>Az egyes szociális és gyermekvédelmi tárgyú törvények módosításáról szóló 2015. évi CXXXIII. törvény 2016. január 1-jei hatállyal életbe lépő Szt. és Gyvt. módosításaival nagymértékben megváltoztatja a család- és gyermekvédelmi ellátás felépítését</w:t>
      </w:r>
      <w:r w:rsidR="007256DB">
        <w:rPr>
          <w:rFonts w:ascii="Times New Roman" w:hAnsi="Times New Roman"/>
          <w:sz w:val="24"/>
          <w:szCs w:val="24"/>
        </w:rPr>
        <w:t xml:space="preserve">. </w:t>
      </w:r>
      <w:r w:rsidRPr="00992A7B">
        <w:rPr>
          <w:rFonts w:ascii="Times New Roman" w:hAnsi="Times New Roman"/>
          <w:sz w:val="24"/>
          <w:szCs w:val="24"/>
        </w:rPr>
        <w:t xml:space="preserve">2016. január 1-jétől a családsegítés csak gyermekjóléti szolgáltatással integráltan, egy szervezeti és szakmai egységben működhet. </w:t>
      </w:r>
      <w:r w:rsidR="007256DB" w:rsidRPr="007256DB">
        <w:rPr>
          <w:rFonts w:ascii="Times New Roman" w:hAnsi="Times New Roman"/>
          <w:sz w:val="24"/>
          <w:szCs w:val="24"/>
        </w:rPr>
        <w:t xml:space="preserve">A család- és gyermekjólét két szinten fog működni: a „család- és gyermekjóléti szolgálat” a településeken működik, a „család- és gyermekjóléti központ” pedig a járásszékhely településen működő önálló intézmény. </w:t>
      </w:r>
      <w:r w:rsidR="007256DB" w:rsidRPr="000F096F">
        <w:rPr>
          <w:rFonts w:ascii="Times New Roman" w:hAnsi="Times New Roman"/>
          <w:sz w:val="24"/>
          <w:szCs w:val="24"/>
        </w:rPr>
        <w:t>Az Önkormányzatot az átalakítással kapcsolatban a következő határidők kötik</w:t>
      </w:r>
      <w:r w:rsidR="007256DB" w:rsidRPr="007256DB">
        <w:rPr>
          <w:rFonts w:ascii="Times New Roman" w:hAnsi="Times New Roman"/>
          <w:sz w:val="24"/>
          <w:szCs w:val="24"/>
        </w:rPr>
        <w:t xml:space="preserve"> 2015. október 31. napjáig a települési önkormányzat felülvizsgálja a családsegítés, illetve a gyermekjóléti szolgáltatási feladatok ellátásának módját, szervezeti kereteit és az e feladatok ellátásának módját, szervezeti kereteit és az e feladatok biztosítására kötött ellátási szerződéseket</w:t>
      </w:r>
      <w:r w:rsidR="007256DB">
        <w:rPr>
          <w:rFonts w:ascii="Times New Roman" w:hAnsi="Times New Roman"/>
          <w:sz w:val="24"/>
          <w:szCs w:val="24"/>
        </w:rPr>
        <w:t xml:space="preserve">, </w:t>
      </w:r>
      <w:r w:rsidR="007256DB" w:rsidRPr="007256DB">
        <w:rPr>
          <w:rFonts w:ascii="Times New Roman" w:hAnsi="Times New Roman"/>
          <w:sz w:val="24"/>
          <w:szCs w:val="24"/>
        </w:rPr>
        <w:t>2015. november 30. napjáig a települési önkormányzat dönt a családsegítés, illetve a gyermekjóléti szolgáltatási feladatok ellátásának 2016. január 1-jétől hatályos</w:t>
      </w:r>
      <w:r w:rsidR="007256DB">
        <w:rPr>
          <w:rFonts w:ascii="Times New Roman" w:hAnsi="Times New Roman"/>
          <w:sz w:val="24"/>
          <w:szCs w:val="24"/>
        </w:rPr>
        <w:t>.</w:t>
      </w:r>
    </w:p>
    <w:p w:rsidR="00602AAB" w:rsidRDefault="00602AAB" w:rsidP="00602AA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Képviselő testület 7 igen szavazattal egyhangúlag- az alábbi határozatot hozta.</w:t>
      </w:r>
    </w:p>
    <w:p w:rsidR="00602AAB" w:rsidRDefault="00602AAB" w:rsidP="007256D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256DB" w:rsidRDefault="007256DB" w:rsidP="007256D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939B7">
        <w:rPr>
          <w:rFonts w:ascii="Times New Roman" w:hAnsi="Times New Roman"/>
          <w:b/>
          <w:sz w:val="24"/>
          <w:szCs w:val="24"/>
        </w:rPr>
        <w:t xml:space="preserve">Telki község </w:t>
      </w:r>
    </w:p>
    <w:p w:rsidR="007256DB" w:rsidRPr="009939B7" w:rsidRDefault="007256DB" w:rsidP="007256D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939B7">
        <w:rPr>
          <w:rFonts w:ascii="Times New Roman" w:hAnsi="Times New Roman"/>
          <w:b/>
          <w:sz w:val="24"/>
          <w:szCs w:val="24"/>
        </w:rPr>
        <w:t>Képviselő-testülete</w:t>
      </w:r>
    </w:p>
    <w:p w:rsidR="007256DB" w:rsidRPr="009939B7" w:rsidRDefault="00F53BB3" w:rsidP="007256D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116</w:t>
      </w:r>
      <w:r w:rsidR="007256DB">
        <w:rPr>
          <w:rFonts w:ascii="Times New Roman" w:hAnsi="Times New Roman"/>
          <w:b/>
          <w:sz w:val="24"/>
          <w:szCs w:val="24"/>
        </w:rPr>
        <w:t>/2015. (X</w:t>
      </w:r>
      <w:r w:rsidR="007256DB" w:rsidRPr="009939B7">
        <w:rPr>
          <w:rFonts w:ascii="Times New Roman" w:hAnsi="Times New Roman"/>
          <w:b/>
          <w:sz w:val="24"/>
          <w:szCs w:val="24"/>
        </w:rPr>
        <w:t>.</w:t>
      </w:r>
      <w:r w:rsidR="00660E14">
        <w:rPr>
          <w:rFonts w:ascii="Times New Roman" w:hAnsi="Times New Roman"/>
          <w:b/>
          <w:sz w:val="24"/>
          <w:szCs w:val="24"/>
        </w:rPr>
        <w:t>26.</w:t>
      </w:r>
      <w:proofErr w:type="gramStart"/>
      <w:r w:rsidR="007256DB" w:rsidRPr="009939B7">
        <w:rPr>
          <w:rFonts w:ascii="Times New Roman" w:hAnsi="Times New Roman"/>
          <w:b/>
          <w:sz w:val="24"/>
          <w:szCs w:val="24"/>
        </w:rPr>
        <w:t>)</w:t>
      </w:r>
      <w:proofErr w:type="spellStart"/>
      <w:r w:rsidR="007256DB" w:rsidRPr="009939B7">
        <w:rPr>
          <w:rFonts w:ascii="Times New Roman" w:hAnsi="Times New Roman"/>
          <w:b/>
          <w:sz w:val="24"/>
          <w:szCs w:val="24"/>
        </w:rPr>
        <w:t>Öh</w:t>
      </w:r>
      <w:proofErr w:type="spellEnd"/>
      <w:proofErr w:type="gramEnd"/>
      <w:r w:rsidR="007256DB" w:rsidRPr="009939B7">
        <w:rPr>
          <w:rFonts w:ascii="Times New Roman" w:hAnsi="Times New Roman"/>
          <w:b/>
          <w:sz w:val="24"/>
          <w:szCs w:val="24"/>
        </w:rPr>
        <w:t>. számú</w:t>
      </w:r>
    </w:p>
    <w:p w:rsidR="007256DB" w:rsidRPr="009939B7" w:rsidRDefault="007256DB" w:rsidP="007256D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939B7">
        <w:rPr>
          <w:rFonts w:ascii="Times New Roman" w:hAnsi="Times New Roman"/>
          <w:b/>
          <w:sz w:val="24"/>
          <w:szCs w:val="24"/>
        </w:rPr>
        <w:t>Határozata</w:t>
      </w:r>
    </w:p>
    <w:p w:rsidR="00660E14" w:rsidRDefault="007256DB" w:rsidP="00660E14">
      <w:pPr>
        <w:jc w:val="center"/>
        <w:rPr>
          <w:rFonts w:ascii="Times New Roman" w:hAnsi="Times New Roman"/>
          <w:b/>
          <w:sz w:val="24"/>
          <w:szCs w:val="24"/>
        </w:rPr>
      </w:pPr>
      <w:r w:rsidRPr="000F096F">
        <w:rPr>
          <w:rFonts w:ascii="Times New Roman" w:hAnsi="Times New Roman"/>
          <w:b/>
          <w:sz w:val="24"/>
          <w:szCs w:val="24"/>
        </w:rPr>
        <w:t>A családsegítés és gyermekjóléti szolgáltatási feladatok ellátásának módjáról, szervezeti kereteiről és az e feladatok biztosítására kötött ellátási szerződés felülvizsgálat</w:t>
      </w:r>
      <w:r w:rsidR="00660E14">
        <w:rPr>
          <w:rFonts w:ascii="Times New Roman" w:hAnsi="Times New Roman"/>
          <w:b/>
          <w:sz w:val="24"/>
          <w:szCs w:val="24"/>
        </w:rPr>
        <w:t>áról szóló tájékoztatás</w:t>
      </w:r>
    </w:p>
    <w:p w:rsidR="007256DB" w:rsidRPr="000F096F" w:rsidRDefault="007256DB" w:rsidP="007256DB">
      <w:pPr>
        <w:pStyle w:val="Csakszveg"/>
        <w:jc w:val="both"/>
        <w:rPr>
          <w:rFonts w:ascii="Times New Roman" w:hAnsi="Times New Roman" w:cs="Times New Roman"/>
          <w:sz w:val="24"/>
          <w:szCs w:val="24"/>
        </w:rPr>
      </w:pPr>
      <w:r w:rsidRPr="000F096F">
        <w:rPr>
          <w:rFonts w:ascii="Times New Roman" w:hAnsi="Times New Roman" w:cs="Times New Roman"/>
          <w:sz w:val="24"/>
          <w:szCs w:val="24"/>
        </w:rPr>
        <w:t>Telki Község képviselő-t</w:t>
      </w:r>
      <w:r w:rsidR="00763754">
        <w:rPr>
          <w:rFonts w:ascii="Times New Roman" w:hAnsi="Times New Roman" w:cs="Times New Roman"/>
          <w:sz w:val="24"/>
          <w:szCs w:val="24"/>
        </w:rPr>
        <w:t xml:space="preserve">estülete a 2015. </w:t>
      </w:r>
      <w:proofErr w:type="gramStart"/>
      <w:r w:rsidR="00763754">
        <w:rPr>
          <w:rFonts w:ascii="Times New Roman" w:hAnsi="Times New Roman" w:cs="Times New Roman"/>
          <w:sz w:val="24"/>
          <w:szCs w:val="24"/>
        </w:rPr>
        <w:t>évi  CXXXIII.</w:t>
      </w:r>
      <w:proofErr w:type="gramEnd"/>
      <w:r w:rsidR="007637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3754">
        <w:rPr>
          <w:rFonts w:ascii="Times New Roman" w:hAnsi="Times New Roman" w:cs="Times New Roman"/>
          <w:sz w:val="24"/>
          <w:szCs w:val="24"/>
        </w:rPr>
        <w:t>t</w:t>
      </w:r>
      <w:r w:rsidRPr="000F096F">
        <w:rPr>
          <w:rFonts w:ascii="Times New Roman" w:hAnsi="Times New Roman" w:cs="Times New Roman"/>
          <w:sz w:val="24"/>
          <w:szCs w:val="24"/>
        </w:rPr>
        <w:t>v.-ben</w:t>
      </w:r>
      <w:proofErr w:type="spellEnd"/>
      <w:r w:rsidRPr="000F096F">
        <w:rPr>
          <w:rFonts w:ascii="Times New Roman" w:hAnsi="Times New Roman" w:cs="Times New Roman"/>
          <w:sz w:val="24"/>
          <w:szCs w:val="24"/>
        </w:rPr>
        <w:t xml:space="preserve"> előírt rendelkezésnek megfelelően felülvizsgálta a település számára kötelezően nyújtandó gyermekjóléti és családsegítő szolgáltatás biztosításának módját.  </w:t>
      </w:r>
    </w:p>
    <w:p w:rsidR="00A5559A" w:rsidRDefault="00A5559A" w:rsidP="00730EA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B2F47" w:rsidRPr="000F096F" w:rsidRDefault="001B2F47" w:rsidP="001B2F47">
      <w:pPr>
        <w:pStyle w:val="Csakszveg"/>
        <w:jc w:val="both"/>
        <w:rPr>
          <w:rFonts w:ascii="Times New Roman" w:hAnsi="Times New Roman" w:cs="Times New Roman"/>
          <w:sz w:val="24"/>
          <w:szCs w:val="24"/>
        </w:rPr>
      </w:pPr>
      <w:r w:rsidRPr="000F096F">
        <w:rPr>
          <w:rFonts w:ascii="Times New Roman" w:hAnsi="Times New Roman" w:cs="Times New Roman"/>
          <w:sz w:val="24"/>
          <w:szCs w:val="24"/>
        </w:rPr>
        <w:t xml:space="preserve">A képviselő-testület megállapította, hogy a Magyar Máltai Szeretetszolgálat Egyesület Közép-Magyarországi Régiójával, mint fenntartóval, határozatlan időre kötött, jelenleg is érvényben lévő szerződése alapján, a fenti szolgáltatásokat a Gondviselés Háza Páty Szociális Alapszolgáltatásokat Nyújtó Integrált Intézmény keretein belül, integráltan működtetett gyermekjóléti és családsegítő szolgálat által biztosítja. </w:t>
      </w:r>
    </w:p>
    <w:p w:rsidR="001B2F47" w:rsidRPr="000F096F" w:rsidRDefault="001B2F47" w:rsidP="001B2F47">
      <w:pPr>
        <w:pStyle w:val="Csakszveg"/>
        <w:jc w:val="both"/>
        <w:rPr>
          <w:rFonts w:ascii="Times New Roman" w:hAnsi="Times New Roman" w:cs="Times New Roman"/>
          <w:sz w:val="24"/>
          <w:szCs w:val="24"/>
        </w:rPr>
      </w:pPr>
    </w:p>
    <w:p w:rsidR="001B2F47" w:rsidRPr="000F096F" w:rsidRDefault="001B2F47" w:rsidP="001B2F47">
      <w:pPr>
        <w:pStyle w:val="Csakszveg"/>
        <w:jc w:val="both"/>
        <w:rPr>
          <w:rFonts w:ascii="Times New Roman" w:hAnsi="Times New Roman" w:cs="Times New Roman"/>
          <w:sz w:val="24"/>
          <w:szCs w:val="24"/>
        </w:rPr>
      </w:pPr>
      <w:r w:rsidRPr="000F096F">
        <w:rPr>
          <w:rFonts w:ascii="Times New Roman" w:hAnsi="Times New Roman" w:cs="Times New Roman"/>
          <w:sz w:val="24"/>
          <w:szCs w:val="24"/>
        </w:rPr>
        <w:t xml:space="preserve">Fentiek alapján a képviselő-testület </w:t>
      </w:r>
      <w:r>
        <w:rPr>
          <w:rFonts w:ascii="Times New Roman" w:hAnsi="Times New Roman" w:cs="Times New Roman"/>
          <w:sz w:val="24"/>
          <w:szCs w:val="24"/>
        </w:rPr>
        <w:t>tudomásul veszi, hogy a</w:t>
      </w:r>
      <w:r w:rsidRPr="000F096F">
        <w:rPr>
          <w:rFonts w:ascii="Times New Roman" w:hAnsi="Times New Roman" w:cs="Times New Roman"/>
          <w:sz w:val="24"/>
          <w:szCs w:val="24"/>
        </w:rPr>
        <w:t xml:space="preserve"> Telki településen a gyermekjóléti és családsegítő szolgáltatást, a 2016. január 1-vel hatályba lépő törvényi rendelkezéseknek megfelelően biztosít</w:t>
      </w:r>
      <w:r w:rsidR="002A1CAE">
        <w:rPr>
          <w:rFonts w:ascii="Times New Roman" w:hAnsi="Times New Roman" w:cs="Times New Roman"/>
          <w:sz w:val="24"/>
          <w:szCs w:val="24"/>
        </w:rPr>
        <w:t>ott</w:t>
      </w:r>
      <w:r w:rsidRPr="000F096F">
        <w:rPr>
          <w:rFonts w:ascii="Times New Roman" w:hAnsi="Times New Roman" w:cs="Times New Roman"/>
          <w:sz w:val="24"/>
          <w:szCs w:val="24"/>
        </w:rPr>
        <w:t>.</w:t>
      </w:r>
    </w:p>
    <w:p w:rsidR="001B2F47" w:rsidRDefault="001B2F47" w:rsidP="00730EA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B2F47" w:rsidRDefault="001B2F47" w:rsidP="00730EA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Felelős: Jegyző</w:t>
      </w:r>
    </w:p>
    <w:p w:rsidR="001B2F47" w:rsidRDefault="001B2F47" w:rsidP="00730EA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Határidő: október 31.</w:t>
      </w:r>
    </w:p>
    <w:p w:rsidR="001B2F47" w:rsidRDefault="001B2F47" w:rsidP="00730EA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25E49" w:rsidRPr="001E50B5" w:rsidRDefault="00A5559A" w:rsidP="00730EA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Egyebek: </w:t>
      </w:r>
      <w:r w:rsidR="00425E49" w:rsidRPr="001E50B5">
        <w:rPr>
          <w:rFonts w:ascii="Times New Roman" w:hAnsi="Times New Roman"/>
          <w:sz w:val="24"/>
          <w:szCs w:val="24"/>
        </w:rPr>
        <w:t>Több hozzászólás nem volt. Deltai Károly Polgármester megköszöni a képviselőknek a részvételt és az ülést bezárja.</w:t>
      </w:r>
    </w:p>
    <w:p w:rsidR="00E72523" w:rsidRPr="001E50B5" w:rsidRDefault="00E72523" w:rsidP="00730EA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E6541" w:rsidRPr="001E50B5" w:rsidRDefault="007E6541" w:rsidP="00730EA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E5A9E" w:rsidRPr="001E50B5" w:rsidRDefault="00405830" w:rsidP="005E5A9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5E5A9E" w:rsidRPr="001E50B5">
        <w:rPr>
          <w:rFonts w:ascii="Times New Roman" w:hAnsi="Times New Roman"/>
          <w:sz w:val="24"/>
          <w:szCs w:val="24"/>
        </w:rPr>
        <w:t>r. Lack Mónika</w:t>
      </w:r>
      <w:r w:rsidR="005E5A9E" w:rsidRPr="001E50B5">
        <w:rPr>
          <w:rFonts w:ascii="Times New Roman" w:hAnsi="Times New Roman"/>
          <w:sz w:val="24"/>
          <w:szCs w:val="24"/>
        </w:rPr>
        <w:tab/>
      </w:r>
      <w:r w:rsidR="005E5A9E" w:rsidRPr="001E50B5">
        <w:rPr>
          <w:rFonts w:ascii="Times New Roman" w:hAnsi="Times New Roman"/>
          <w:sz w:val="24"/>
          <w:szCs w:val="24"/>
        </w:rPr>
        <w:tab/>
      </w:r>
      <w:r w:rsidR="005E5A9E" w:rsidRPr="001E50B5">
        <w:rPr>
          <w:rFonts w:ascii="Times New Roman" w:hAnsi="Times New Roman"/>
          <w:sz w:val="24"/>
          <w:szCs w:val="24"/>
        </w:rPr>
        <w:tab/>
      </w:r>
      <w:r w:rsidR="005E5A9E" w:rsidRPr="001E50B5">
        <w:rPr>
          <w:rFonts w:ascii="Times New Roman" w:hAnsi="Times New Roman"/>
          <w:sz w:val="24"/>
          <w:szCs w:val="24"/>
        </w:rPr>
        <w:tab/>
      </w:r>
      <w:r w:rsidR="005E5A9E" w:rsidRPr="001E50B5">
        <w:rPr>
          <w:rFonts w:ascii="Times New Roman" w:hAnsi="Times New Roman"/>
          <w:sz w:val="24"/>
          <w:szCs w:val="24"/>
        </w:rPr>
        <w:tab/>
      </w:r>
      <w:r w:rsidR="005E5A9E" w:rsidRPr="001E50B5">
        <w:rPr>
          <w:rFonts w:ascii="Times New Roman" w:hAnsi="Times New Roman"/>
          <w:sz w:val="24"/>
          <w:szCs w:val="24"/>
        </w:rPr>
        <w:tab/>
      </w:r>
      <w:r w:rsidR="005E5A9E" w:rsidRPr="001E50B5">
        <w:rPr>
          <w:rFonts w:ascii="Times New Roman" w:hAnsi="Times New Roman"/>
          <w:sz w:val="24"/>
          <w:szCs w:val="24"/>
        </w:rPr>
        <w:tab/>
        <w:t xml:space="preserve"> Deltai Károly </w:t>
      </w:r>
    </w:p>
    <w:p w:rsidR="00893243" w:rsidRDefault="007E6541" w:rsidP="00313B9E">
      <w:pPr>
        <w:spacing w:after="0"/>
        <w:rPr>
          <w:rFonts w:ascii="Times New Roman" w:hAnsi="Times New Roman"/>
          <w:sz w:val="24"/>
          <w:szCs w:val="24"/>
        </w:rPr>
      </w:pPr>
      <w:r w:rsidRPr="001E50B5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="005E5A9E" w:rsidRPr="001E50B5">
        <w:rPr>
          <w:rFonts w:ascii="Times New Roman" w:hAnsi="Times New Roman"/>
          <w:sz w:val="24"/>
          <w:szCs w:val="24"/>
        </w:rPr>
        <w:t>Jegyző</w:t>
      </w:r>
      <w:r w:rsidRPr="001E50B5">
        <w:rPr>
          <w:rFonts w:ascii="Times New Roman" w:hAnsi="Times New Roman"/>
          <w:sz w:val="24"/>
          <w:szCs w:val="24"/>
        </w:rPr>
        <w:tab/>
      </w:r>
      <w:r w:rsidRPr="001E50B5">
        <w:rPr>
          <w:rFonts w:ascii="Times New Roman" w:hAnsi="Times New Roman"/>
          <w:sz w:val="24"/>
          <w:szCs w:val="24"/>
        </w:rPr>
        <w:tab/>
      </w:r>
      <w:r w:rsidRPr="001E50B5">
        <w:rPr>
          <w:rFonts w:ascii="Times New Roman" w:hAnsi="Times New Roman"/>
          <w:sz w:val="24"/>
          <w:szCs w:val="24"/>
        </w:rPr>
        <w:tab/>
      </w:r>
      <w:r w:rsidRPr="001E50B5">
        <w:rPr>
          <w:rFonts w:ascii="Times New Roman" w:hAnsi="Times New Roman"/>
          <w:sz w:val="24"/>
          <w:szCs w:val="24"/>
        </w:rPr>
        <w:tab/>
      </w:r>
      <w:r w:rsidRPr="001E50B5">
        <w:rPr>
          <w:rFonts w:ascii="Times New Roman" w:hAnsi="Times New Roman"/>
          <w:sz w:val="24"/>
          <w:szCs w:val="24"/>
        </w:rPr>
        <w:tab/>
      </w:r>
      <w:r w:rsidRPr="001E50B5">
        <w:rPr>
          <w:rFonts w:ascii="Times New Roman" w:hAnsi="Times New Roman"/>
          <w:sz w:val="24"/>
          <w:szCs w:val="24"/>
        </w:rPr>
        <w:tab/>
      </w:r>
      <w:r w:rsidRPr="001E50B5">
        <w:rPr>
          <w:rFonts w:ascii="Times New Roman" w:hAnsi="Times New Roman"/>
          <w:sz w:val="24"/>
          <w:szCs w:val="24"/>
        </w:rPr>
        <w:tab/>
        <w:t xml:space="preserve">             </w:t>
      </w:r>
      <w:r w:rsidR="005E5A9E" w:rsidRPr="001E50B5">
        <w:rPr>
          <w:rFonts w:ascii="Times New Roman" w:hAnsi="Times New Roman"/>
          <w:sz w:val="24"/>
          <w:szCs w:val="24"/>
        </w:rPr>
        <w:t>Polgármester</w:t>
      </w:r>
      <w:proofErr w:type="gramEnd"/>
    </w:p>
    <w:sectPr w:rsidR="00893243" w:rsidSect="008864C0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56DB" w:rsidRDefault="007256DB">
      <w:r>
        <w:separator/>
      </w:r>
    </w:p>
  </w:endnote>
  <w:endnote w:type="continuationSeparator" w:id="0">
    <w:p w:rsidR="007256DB" w:rsidRDefault="007256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56DB" w:rsidRDefault="007256DB">
      <w:r>
        <w:separator/>
      </w:r>
    </w:p>
  </w:footnote>
  <w:footnote w:type="continuationSeparator" w:id="0">
    <w:p w:rsidR="007256DB" w:rsidRDefault="007256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45A8C"/>
    <w:multiLevelType w:val="hybridMultilevel"/>
    <w:tmpl w:val="AA38A3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F10DA"/>
    <w:multiLevelType w:val="hybridMultilevel"/>
    <w:tmpl w:val="8AC4226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2322E4"/>
    <w:multiLevelType w:val="hybridMultilevel"/>
    <w:tmpl w:val="D5AE0E52"/>
    <w:lvl w:ilvl="0" w:tplc="07BACE5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5D0A55"/>
    <w:multiLevelType w:val="hybridMultilevel"/>
    <w:tmpl w:val="524A632A"/>
    <w:lvl w:ilvl="0" w:tplc="F18C0E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1A23AC"/>
    <w:multiLevelType w:val="hybridMultilevel"/>
    <w:tmpl w:val="C2D2A63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8236B2"/>
    <w:multiLevelType w:val="hybridMultilevel"/>
    <w:tmpl w:val="E76C97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BE002F"/>
    <w:multiLevelType w:val="hybridMultilevel"/>
    <w:tmpl w:val="0CC2B9C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731D18"/>
    <w:multiLevelType w:val="hybridMultilevel"/>
    <w:tmpl w:val="9AAA01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990BE2"/>
    <w:multiLevelType w:val="hybridMultilevel"/>
    <w:tmpl w:val="15F0D754"/>
    <w:lvl w:ilvl="0" w:tplc="8FF04EA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3167D8"/>
    <w:multiLevelType w:val="hybridMultilevel"/>
    <w:tmpl w:val="E44A7484"/>
    <w:lvl w:ilvl="0" w:tplc="9466739E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50" w:hanging="360"/>
      </w:pPr>
    </w:lvl>
    <w:lvl w:ilvl="2" w:tplc="040E001B" w:tentative="1">
      <w:start w:val="1"/>
      <w:numFmt w:val="lowerRoman"/>
      <w:lvlText w:val="%3."/>
      <w:lvlJc w:val="right"/>
      <w:pPr>
        <w:ind w:left="1970" w:hanging="180"/>
      </w:pPr>
    </w:lvl>
    <w:lvl w:ilvl="3" w:tplc="040E000F" w:tentative="1">
      <w:start w:val="1"/>
      <w:numFmt w:val="decimal"/>
      <w:lvlText w:val="%4."/>
      <w:lvlJc w:val="left"/>
      <w:pPr>
        <w:ind w:left="2690" w:hanging="360"/>
      </w:pPr>
    </w:lvl>
    <w:lvl w:ilvl="4" w:tplc="040E0019" w:tentative="1">
      <w:start w:val="1"/>
      <w:numFmt w:val="lowerLetter"/>
      <w:lvlText w:val="%5."/>
      <w:lvlJc w:val="left"/>
      <w:pPr>
        <w:ind w:left="3410" w:hanging="360"/>
      </w:pPr>
    </w:lvl>
    <w:lvl w:ilvl="5" w:tplc="040E001B" w:tentative="1">
      <w:start w:val="1"/>
      <w:numFmt w:val="lowerRoman"/>
      <w:lvlText w:val="%6."/>
      <w:lvlJc w:val="right"/>
      <w:pPr>
        <w:ind w:left="4130" w:hanging="180"/>
      </w:pPr>
    </w:lvl>
    <w:lvl w:ilvl="6" w:tplc="040E000F" w:tentative="1">
      <w:start w:val="1"/>
      <w:numFmt w:val="decimal"/>
      <w:lvlText w:val="%7."/>
      <w:lvlJc w:val="left"/>
      <w:pPr>
        <w:ind w:left="4850" w:hanging="360"/>
      </w:pPr>
    </w:lvl>
    <w:lvl w:ilvl="7" w:tplc="040E0019" w:tentative="1">
      <w:start w:val="1"/>
      <w:numFmt w:val="lowerLetter"/>
      <w:lvlText w:val="%8."/>
      <w:lvlJc w:val="left"/>
      <w:pPr>
        <w:ind w:left="5570" w:hanging="360"/>
      </w:pPr>
    </w:lvl>
    <w:lvl w:ilvl="8" w:tplc="040E001B" w:tentative="1">
      <w:start w:val="1"/>
      <w:numFmt w:val="lowerRoman"/>
      <w:lvlText w:val="%9."/>
      <w:lvlJc w:val="right"/>
      <w:pPr>
        <w:ind w:left="6290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5"/>
  </w:num>
  <w:num w:numId="5">
    <w:abstractNumId w:val="9"/>
  </w:num>
  <w:num w:numId="6">
    <w:abstractNumId w:val="6"/>
  </w:num>
  <w:num w:numId="7">
    <w:abstractNumId w:val="4"/>
  </w:num>
  <w:num w:numId="8">
    <w:abstractNumId w:val="7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3B9E"/>
    <w:rsid w:val="000002BD"/>
    <w:rsid w:val="0000210E"/>
    <w:rsid w:val="00006219"/>
    <w:rsid w:val="000123FC"/>
    <w:rsid w:val="0002181C"/>
    <w:rsid w:val="00030597"/>
    <w:rsid w:val="00032543"/>
    <w:rsid w:val="00036E26"/>
    <w:rsid w:val="00065B8F"/>
    <w:rsid w:val="0007488F"/>
    <w:rsid w:val="00077F51"/>
    <w:rsid w:val="000A32B4"/>
    <w:rsid w:val="000D5C5C"/>
    <w:rsid w:val="000E36E0"/>
    <w:rsid w:val="000E531C"/>
    <w:rsid w:val="000F0290"/>
    <w:rsid w:val="000F426A"/>
    <w:rsid w:val="001015E2"/>
    <w:rsid w:val="00102883"/>
    <w:rsid w:val="00122EFE"/>
    <w:rsid w:val="00130617"/>
    <w:rsid w:val="001470F2"/>
    <w:rsid w:val="00156C41"/>
    <w:rsid w:val="00160D28"/>
    <w:rsid w:val="00174711"/>
    <w:rsid w:val="00196DFC"/>
    <w:rsid w:val="0019720F"/>
    <w:rsid w:val="001A0F18"/>
    <w:rsid w:val="001A4066"/>
    <w:rsid w:val="001A6F09"/>
    <w:rsid w:val="001B2F47"/>
    <w:rsid w:val="001B3B43"/>
    <w:rsid w:val="001B53E2"/>
    <w:rsid w:val="001E1738"/>
    <w:rsid w:val="001E50B5"/>
    <w:rsid w:val="001E5BAB"/>
    <w:rsid w:val="001F20FF"/>
    <w:rsid w:val="001F79BE"/>
    <w:rsid w:val="00205D43"/>
    <w:rsid w:val="0020608E"/>
    <w:rsid w:val="00206DA6"/>
    <w:rsid w:val="00212DC4"/>
    <w:rsid w:val="00215C46"/>
    <w:rsid w:val="00226C57"/>
    <w:rsid w:val="0023431F"/>
    <w:rsid w:val="002355F1"/>
    <w:rsid w:val="00237011"/>
    <w:rsid w:val="0024123B"/>
    <w:rsid w:val="0024458E"/>
    <w:rsid w:val="00244E7D"/>
    <w:rsid w:val="00253965"/>
    <w:rsid w:val="002554A3"/>
    <w:rsid w:val="00255C63"/>
    <w:rsid w:val="00260B5A"/>
    <w:rsid w:val="00261FEA"/>
    <w:rsid w:val="00264B01"/>
    <w:rsid w:val="002844B6"/>
    <w:rsid w:val="00296A17"/>
    <w:rsid w:val="00296C27"/>
    <w:rsid w:val="002A1CAE"/>
    <w:rsid w:val="002A321A"/>
    <w:rsid w:val="002B060A"/>
    <w:rsid w:val="002B1D75"/>
    <w:rsid w:val="002B432D"/>
    <w:rsid w:val="002C4AFF"/>
    <w:rsid w:val="002C553D"/>
    <w:rsid w:val="0030449C"/>
    <w:rsid w:val="00306E72"/>
    <w:rsid w:val="00312A0A"/>
    <w:rsid w:val="00313B9E"/>
    <w:rsid w:val="00320E58"/>
    <w:rsid w:val="00320EF8"/>
    <w:rsid w:val="003232A8"/>
    <w:rsid w:val="003254BA"/>
    <w:rsid w:val="00326BC3"/>
    <w:rsid w:val="00333684"/>
    <w:rsid w:val="00337B06"/>
    <w:rsid w:val="003500CB"/>
    <w:rsid w:val="003518CF"/>
    <w:rsid w:val="00357E27"/>
    <w:rsid w:val="00362AA8"/>
    <w:rsid w:val="00383B61"/>
    <w:rsid w:val="00383CD1"/>
    <w:rsid w:val="00386112"/>
    <w:rsid w:val="00390AEC"/>
    <w:rsid w:val="00392B18"/>
    <w:rsid w:val="003A107A"/>
    <w:rsid w:val="003A1E4D"/>
    <w:rsid w:val="003A5D03"/>
    <w:rsid w:val="003D0F3D"/>
    <w:rsid w:val="003D7BDF"/>
    <w:rsid w:val="003E1FAE"/>
    <w:rsid w:val="003F249F"/>
    <w:rsid w:val="004008C2"/>
    <w:rsid w:val="00402EFF"/>
    <w:rsid w:val="00405830"/>
    <w:rsid w:val="00425E49"/>
    <w:rsid w:val="004315B9"/>
    <w:rsid w:val="004413FF"/>
    <w:rsid w:val="0044654C"/>
    <w:rsid w:val="004541A6"/>
    <w:rsid w:val="00465D1D"/>
    <w:rsid w:val="004769B1"/>
    <w:rsid w:val="00480F99"/>
    <w:rsid w:val="00482747"/>
    <w:rsid w:val="00486F96"/>
    <w:rsid w:val="004A48AE"/>
    <w:rsid w:val="004A7FD6"/>
    <w:rsid w:val="004C5BFE"/>
    <w:rsid w:val="004C73A3"/>
    <w:rsid w:val="004D0F2D"/>
    <w:rsid w:val="004D6C28"/>
    <w:rsid w:val="0051066B"/>
    <w:rsid w:val="00523622"/>
    <w:rsid w:val="00524D38"/>
    <w:rsid w:val="005347FB"/>
    <w:rsid w:val="00536432"/>
    <w:rsid w:val="00546035"/>
    <w:rsid w:val="00547A88"/>
    <w:rsid w:val="00553F54"/>
    <w:rsid w:val="00555C22"/>
    <w:rsid w:val="00555EF2"/>
    <w:rsid w:val="00561272"/>
    <w:rsid w:val="00561AA9"/>
    <w:rsid w:val="0056773F"/>
    <w:rsid w:val="00573754"/>
    <w:rsid w:val="00587B43"/>
    <w:rsid w:val="005C12D1"/>
    <w:rsid w:val="005D0931"/>
    <w:rsid w:val="005D1E7F"/>
    <w:rsid w:val="005D4CAA"/>
    <w:rsid w:val="005D666D"/>
    <w:rsid w:val="005E434E"/>
    <w:rsid w:val="005E5A9E"/>
    <w:rsid w:val="005E6E13"/>
    <w:rsid w:val="005F3BFB"/>
    <w:rsid w:val="005F3D69"/>
    <w:rsid w:val="005F759A"/>
    <w:rsid w:val="00602AAB"/>
    <w:rsid w:val="00630C64"/>
    <w:rsid w:val="006355B9"/>
    <w:rsid w:val="00640E2B"/>
    <w:rsid w:val="00642A4E"/>
    <w:rsid w:val="0065621C"/>
    <w:rsid w:val="00657851"/>
    <w:rsid w:val="00660E14"/>
    <w:rsid w:val="0067021B"/>
    <w:rsid w:val="00677283"/>
    <w:rsid w:val="00677C5B"/>
    <w:rsid w:val="00683CE5"/>
    <w:rsid w:val="00687ADC"/>
    <w:rsid w:val="006B1B1A"/>
    <w:rsid w:val="006C3DE4"/>
    <w:rsid w:val="006D3F3C"/>
    <w:rsid w:val="006D4B38"/>
    <w:rsid w:val="006E45F7"/>
    <w:rsid w:val="006E4C66"/>
    <w:rsid w:val="006F556D"/>
    <w:rsid w:val="00701B00"/>
    <w:rsid w:val="0070483C"/>
    <w:rsid w:val="00711E4B"/>
    <w:rsid w:val="007169A5"/>
    <w:rsid w:val="007256DB"/>
    <w:rsid w:val="00730EA2"/>
    <w:rsid w:val="00735F58"/>
    <w:rsid w:val="00756504"/>
    <w:rsid w:val="00763754"/>
    <w:rsid w:val="00765DA6"/>
    <w:rsid w:val="007664E1"/>
    <w:rsid w:val="00777A87"/>
    <w:rsid w:val="00796676"/>
    <w:rsid w:val="007A016F"/>
    <w:rsid w:val="007A5CC1"/>
    <w:rsid w:val="007D56A5"/>
    <w:rsid w:val="007E6541"/>
    <w:rsid w:val="007E6A9F"/>
    <w:rsid w:val="007F056D"/>
    <w:rsid w:val="008013C3"/>
    <w:rsid w:val="00811A78"/>
    <w:rsid w:val="00817227"/>
    <w:rsid w:val="00827216"/>
    <w:rsid w:val="00827B00"/>
    <w:rsid w:val="008316AA"/>
    <w:rsid w:val="00841549"/>
    <w:rsid w:val="0084222B"/>
    <w:rsid w:val="00842C51"/>
    <w:rsid w:val="00854575"/>
    <w:rsid w:val="00857F14"/>
    <w:rsid w:val="00863B93"/>
    <w:rsid w:val="0086664D"/>
    <w:rsid w:val="00880C49"/>
    <w:rsid w:val="008840E2"/>
    <w:rsid w:val="00885E0E"/>
    <w:rsid w:val="008864C0"/>
    <w:rsid w:val="00892867"/>
    <w:rsid w:val="00893243"/>
    <w:rsid w:val="00893485"/>
    <w:rsid w:val="008A0C5A"/>
    <w:rsid w:val="008A4530"/>
    <w:rsid w:val="008A6F74"/>
    <w:rsid w:val="008A72F1"/>
    <w:rsid w:val="008B28CA"/>
    <w:rsid w:val="008B60F8"/>
    <w:rsid w:val="008B6985"/>
    <w:rsid w:val="008C14B5"/>
    <w:rsid w:val="008C236C"/>
    <w:rsid w:val="008C3E32"/>
    <w:rsid w:val="008E4489"/>
    <w:rsid w:val="008F20E5"/>
    <w:rsid w:val="00900A62"/>
    <w:rsid w:val="009010B9"/>
    <w:rsid w:val="00905143"/>
    <w:rsid w:val="00905477"/>
    <w:rsid w:val="009169EA"/>
    <w:rsid w:val="009171C4"/>
    <w:rsid w:val="009257EE"/>
    <w:rsid w:val="00933CD7"/>
    <w:rsid w:val="009462C8"/>
    <w:rsid w:val="00947341"/>
    <w:rsid w:val="009527BF"/>
    <w:rsid w:val="00957036"/>
    <w:rsid w:val="00970715"/>
    <w:rsid w:val="00972990"/>
    <w:rsid w:val="00975446"/>
    <w:rsid w:val="00990B07"/>
    <w:rsid w:val="00992A7B"/>
    <w:rsid w:val="0099446B"/>
    <w:rsid w:val="009B25DC"/>
    <w:rsid w:val="009B2AA4"/>
    <w:rsid w:val="009B4373"/>
    <w:rsid w:val="009B5FD9"/>
    <w:rsid w:val="009B7850"/>
    <w:rsid w:val="009C2F17"/>
    <w:rsid w:val="009C34D8"/>
    <w:rsid w:val="009C582C"/>
    <w:rsid w:val="009D3802"/>
    <w:rsid w:val="009F7C12"/>
    <w:rsid w:val="00A025B3"/>
    <w:rsid w:val="00A0363C"/>
    <w:rsid w:val="00A14885"/>
    <w:rsid w:val="00A14AB1"/>
    <w:rsid w:val="00A171AF"/>
    <w:rsid w:val="00A2500F"/>
    <w:rsid w:val="00A34A92"/>
    <w:rsid w:val="00A46EEC"/>
    <w:rsid w:val="00A52A72"/>
    <w:rsid w:val="00A5559A"/>
    <w:rsid w:val="00A5677B"/>
    <w:rsid w:val="00A57F0A"/>
    <w:rsid w:val="00A64A7C"/>
    <w:rsid w:val="00A65866"/>
    <w:rsid w:val="00A66259"/>
    <w:rsid w:val="00AB13F1"/>
    <w:rsid w:val="00AD19BD"/>
    <w:rsid w:val="00AD607B"/>
    <w:rsid w:val="00AE3110"/>
    <w:rsid w:val="00AE4B72"/>
    <w:rsid w:val="00AF12ED"/>
    <w:rsid w:val="00AF4292"/>
    <w:rsid w:val="00AF7FA1"/>
    <w:rsid w:val="00B203D3"/>
    <w:rsid w:val="00B22D04"/>
    <w:rsid w:val="00B242C7"/>
    <w:rsid w:val="00B27545"/>
    <w:rsid w:val="00B368BF"/>
    <w:rsid w:val="00B37C6A"/>
    <w:rsid w:val="00B37EB0"/>
    <w:rsid w:val="00B4021D"/>
    <w:rsid w:val="00B40EC1"/>
    <w:rsid w:val="00B4168D"/>
    <w:rsid w:val="00B47576"/>
    <w:rsid w:val="00B554AA"/>
    <w:rsid w:val="00B578FE"/>
    <w:rsid w:val="00B75760"/>
    <w:rsid w:val="00B75963"/>
    <w:rsid w:val="00B805E4"/>
    <w:rsid w:val="00B811B9"/>
    <w:rsid w:val="00B92F45"/>
    <w:rsid w:val="00B95102"/>
    <w:rsid w:val="00B95CBF"/>
    <w:rsid w:val="00BA7275"/>
    <w:rsid w:val="00BB213A"/>
    <w:rsid w:val="00BB5182"/>
    <w:rsid w:val="00BF390B"/>
    <w:rsid w:val="00BF5906"/>
    <w:rsid w:val="00BF7253"/>
    <w:rsid w:val="00C11055"/>
    <w:rsid w:val="00C154F9"/>
    <w:rsid w:val="00C27118"/>
    <w:rsid w:val="00C2799B"/>
    <w:rsid w:val="00C353BC"/>
    <w:rsid w:val="00C37200"/>
    <w:rsid w:val="00C5596B"/>
    <w:rsid w:val="00C6153A"/>
    <w:rsid w:val="00C63EE0"/>
    <w:rsid w:val="00C71D87"/>
    <w:rsid w:val="00C80B19"/>
    <w:rsid w:val="00C907F8"/>
    <w:rsid w:val="00C90A89"/>
    <w:rsid w:val="00C930CC"/>
    <w:rsid w:val="00C9726F"/>
    <w:rsid w:val="00C973F2"/>
    <w:rsid w:val="00CA2481"/>
    <w:rsid w:val="00CA2753"/>
    <w:rsid w:val="00CC1679"/>
    <w:rsid w:val="00CC1E95"/>
    <w:rsid w:val="00CD12BB"/>
    <w:rsid w:val="00CE204C"/>
    <w:rsid w:val="00CE2A0F"/>
    <w:rsid w:val="00CF3480"/>
    <w:rsid w:val="00D014CA"/>
    <w:rsid w:val="00D03FB8"/>
    <w:rsid w:val="00D449AA"/>
    <w:rsid w:val="00D50ED0"/>
    <w:rsid w:val="00D70FF6"/>
    <w:rsid w:val="00D712E7"/>
    <w:rsid w:val="00D740E3"/>
    <w:rsid w:val="00D761A4"/>
    <w:rsid w:val="00D764DA"/>
    <w:rsid w:val="00D8675F"/>
    <w:rsid w:val="00D879B8"/>
    <w:rsid w:val="00D90BD7"/>
    <w:rsid w:val="00D95456"/>
    <w:rsid w:val="00D960FB"/>
    <w:rsid w:val="00D97500"/>
    <w:rsid w:val="00DA084E"/>
    <w:rsid w:val="00DA5B7C"/>
    <w:rsid w:val="00DB6DBC"/>
    <w:rsid w:val="00DC0DE4"/>
    <w:rsid w:val="00DC39E5"/>
    <w:rsid w:val="00DD2A90"/>
    <w:rsid w:val="00DE41A1"/>
    <w:rsid w:val="00DF6CF3"/>
    <w:rsid w:val="00DF71EE"/>
    <w:rsid w:val="00E0695A"/>
    <w:rsid w:val="00E20AE7"/>
    <w:rsid w:val="00E22CEA"/>
    <w:rsid w:val="00E435E3"/>
    <w:rsid w:val="00E4520C"/>
    <w:rsid w:val="00E5683F"/>
    <w:rsid w:val="00E634B8"/>
    <w:rsid w:val="00E6374C"/>
    <w:rsid w:val="00E72523"/>
    <w:rsid w:val="00E921AD"/>
    <w:rsid w:val="00EE1A9B"/>
    <w:rsid w:val="00EE2E2B"/>
    <w:rsid w:val="00EF09DC"/>
    <w:rsid w:val="00EF36AB"/>
    <w:rsid w:val="00EF6107"/>
    <w:rsid w:val="00F04B53"/>
    <w:rsid w:val="00F07242"/>
    <w:rsid w:val="00F10AAE"/>
    <w:rsid w:val="00F14A69"/>
    <w:rsid w:val="00F15C6C"/>
    <w:rsid w:val="00F24481"/>
    <w:rsid w:val="00F44B9A"/>
    <w:rsid w:val="00F53BB3"/>
    <w:rsid w:val="00F5563E"/>
    <w:rsid w:val="00F55736"/>
    <w:rsid w:val="00F6460A"/>
    <w:rsid w:val="00F66608"/>
    <w:rsid w:val="00F666D6"/>
    <w:rsid w:val="00F716C6"/>
    <w:rsid w:val="00F77AA8"/>
    <w:rsid w:val="00F81E8D"/>
    <w:rsid w:val="00F87742"/>
    <w:rsid w:val="00F9283B"/>
    <w:rsid w:val="00F974D7"/>
    <w:rsid w:val="00F97503"/>
    <w:rsid w:val="00F97A2E"/>
    <w:rsid w:val="00FA2FF8"/>
    <w:rsid w:val="00FB2215"/>
    <w:rsid w:val="00FC4D16"/>
    <w:rsid w:val="00FC5D9D"/>
    <w:rsid w:val="00FE6C90"/>
    <w:rsid w:val="00FF02EE"/>
    <w:rsid w:val="00FF584A"/>
    <w:rsid w:val="00FF7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77A87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313B9E"/>
    <w:pPr>
      <w:spacing w:after="0" w:line="240" w:lineRule="auto"/>
      <w:jc w:val="center"/>
    </w:pPr>
    <w:rPr>
      <w:rFonts w:ascii="Times New Roman" w:eastAsia="Times New Roman" w:hAnsi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313B9E"/>
    <w:rPr>
      <w:b/>
      <w:sz w:val="26"/>
      <w:lang w:val="hu-HU" w:eastAsia="hu-HU" w:bidi="ar-SA"/>
    </w:rPr>
  </w:style>
  <w:style w:type="paragraph" w:styleId="NormlWeb">
    <w:name w:val="Normal (Web)"/>
    <w:basedOn w:val="Norml"/>
    <w:rsid w:val="008932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Kiemels2">
    <w:name w:val="Strong"/>
    <w:basedOn w:val="Bekezdsalapbettpusa"/>
    <w:qFormat/>
    <w:rsid w:val="00893243"/>
    <w:rPr>
      <w:b/>
      <w:bCs/>
    </w:rPr>
  </w:style>
  <w:style w:type="character" w:customStyle="1" w:styleId="apple-converted-space">
    <w:name w:val="apple-converted-space"/>
    <w:basedOn w:val="Bekezdsalapbettpusa"/>
    <w:rsid w:val="00893243"/>
  </w:style>
  <w:style w:type="character" w:styleId="Hiperhivatkozs">
    <w:name w:val="Hyperlink"/>
    <w:basedOn w:val="Bekezdsalapbettpusa"/>
    <w:rsid w:val="00893243"/>
    <w:rPr>
      <w:color w:val="0000FF"/>
      <w:u w:val="single"/>
    </w:rPr>
  </w:style>
  <w:style w:type="paragraph" w:styleId="Szvegtrzs2">
    <w:name w:val="Body Text 2"/>
    <w:basedOn w:val="Norml"/>
    <w:link w:val="Szvegtrzs2Char"/>
    <w:rsid w:val="005E5A9E"/>
    <w:pPr>
      <w:spacing w:before="120" w:after="120"/>
      <w:jc w:val="both"/>
    </w:pPr>
    <w:rPr>
      <w:rFonts w:ascii="Times New Roman" w:eastAsia="Times New Roman" w:hAnsi="Times New Roman"/>
      <w:sz w:val="28"/>
      <w:lang w:bidi="en-US"/>
    </w:rPr>
  </w:style>
  <w:style w:type="character" w:customStyle="1" w:styleId="Szvegtrzs2Char">
    <w:name w:val="Szövegtörzs 2 Char"/>
    <w:basedOn w:val="Bekezdsalapbettpusa"/>
    <w:link w:val="Szvegtrzs2"/>
    <w:rsid w:val="005E5A9E"/>
    <w:rPr>
      <w:sz w:val="28"/>
      <w:szCs w:val="22"/>
      <w:lang w:eastAsia="en-US" w:bidi="en-US"/>
    </w:rPr>
  </w:style>
  <w:style w:type="paragraph" w:styleId="Szvegtrzsbehzssal">
    <w:name w:val="Body Text Indent"/>
    <w:basedOn w:val="Norml"/>
    <w:link w:val="SzvegtrzsbehzssalChar"/>
    <w:rsid w:val="007E6541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7E6541"/>
    <w:rPr>
      <w:rFonts w:ascii="Calibri" w:eastAsia="Calibri" w:hAnsi="Calibri"/>
      <w:sz w:val="22"/>
      <w:szCs w:val="22"/>
      <w:lang w:eastAsia="en-US"/>
    </w:rPr>
  </w:style>
  <w:style w:type="paragraph" w:styleId="Szvegtrzsbehzssal3">
    <w:name w:val="Body Text Indent 3"/>
    <w:basedOn w:val="Norml"/>
    <w:link w:val="Szvegtrzsbehzssal3Char"/>
    <w:rsid w:val="007E6541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rsid w:val="007E6541"/>
    <w:rPr>
      <w:rFonts w:ascii="Calibri" w:eastAsia="Calibri" w:hAnsi="Calibri"/>
      <w:sz w:val="16"/>
      <w:szCs w:val="16"/>
      <w:lang w:eastAsia="en-US"/>
    </w:rPr>
  </w:style>
  <w:style w:type="paragraph" w:customStyle="1" w:styleId="Alaprtelmezett">
    <w:name w:val="Alapértelmezett"/>
    <w:rsid w:val="007E6541"/>
    <w:pPr>
      <w:tabs>
        <w:tab w:val="left" w:pos="709"/>
      </w:tabs>
      <w:suppressAutoHyphens/>
      <w:spacing w:after="200" w:line="276" w:lineRule="auto"/>
    </w:pPr>
    <w:rPr>
      <w:color w:val="00000A"/>
    </w:rPr>
  </w:style>
  <w:style w:type="paragraph" w:styleId="Listaszerbekezds">
    <w:name w:val="List Paragraph"/>
    <w:basedOn w:val="Norml"/>
    <w:uiPriority w:val="34"/>
    <w:qFormat/>
    <w:rsid w:val="00E72523"/>
    <w:pPr>
      <w:suppressAutoHyphens/>
      <w:spacing w:before="280" w:after="280" w:line="240" w:lineRule="auto"/>
      <w:ind w:left="720"/>
      <w:contextualSpacing/>
      <w:jc w:val="both"/>
    </w:pPr>
    <w:rPr>
      <w:lang w:eastAsia="ar-SA"/>
    </w:rPr>
  </w:style>
  <w:style w:type="paragraph" w:customStyle="1" w:styleId="Default">
    <w:name w:val="Default"/>
    <w:rsid w:val="008316A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lfej">
    <w:name w:val="header"/>
    <w:basedOn w:val="Norml"/>
    <w:link w:val="lfejChar"/>
    <w:unhideWhenUsed/>
    <w:rsid w:val="0089348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b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rsid w:val="00893485"/>
    <w:rPr>
      <w:b/>
      <w:sz w:val="24"/>
      <w:szCs w:val="24"/>
    </w:rPr>
  </w:style>
  <w:style w:type="paragraph" w:customStyle="1" w:styleId="Listaszerbekezds1">
    <w:name w:val="Listaszerű bekezdés1"/>
    <w:basedOn w:val="Norml"/>
    <w:rsid w:val="00587B43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/>
      <w:sz w:val="24"/>
      <w:szCs w:val="20"/>
      <w:lang w:eastAsia="hu-HU"/>
    </w:rPr>
  </w:style>
  <w:style w:type="paragraph" w:styleId="Csakszveg">
    <w:name w:val="Plain Text"/>
    <w:basedOn w:val="Norml"/>
    <w:link w:val="CsakszvegChar"/>
    <w:uiPriority w:val="99"/>
    <w:semiHidden/>
    <w:unhideWhenUsed/>
    <w:rsid w:val="007256DB"/>
    <w:pPr>
      <w:spacing w:after="0" w:line="240" w:lineRule="auto"/>
    </w:pPr>
    <w:rPr>
      <w:rFonts w:ascii="Consolas" w:eastAsiaTheme="minorHAnsi" w:hAnsi="Consolas" w:cs="Consolas"/>
      <w:sz w:val="21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7256DB"/>
    <w:rPr>
      <w:rFonts w:ascii="Consolas" w:eastAsiaTheme="minorHAnsi" w:hAnsi="Consolas" w:cs="Consolas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lki.hu/media/files/eloterjesztesek/2015/KT/06_30/Tajekoztato_a_lejart_hatarideju_hatarozatok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F8A4D9-D2A4-4513-9F32-1D2A33460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</TotalTime>
  <Pages>8</Pages>
  <Words>1956</Words>
  <Characters>14839</Characters>
  <Application>Microsoft Office Word</Application>
  <DocSecurity>0</DocSecurity>
  <Lines>123</Lines>
  <Paragraphs>33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JEGYZŐKÖNYV</vt:lpstr>
    </vt:vector>
  </TitlesOfParts>
  <Company/>
  <LinksUpToDate>false</LinksUpToDate>
  <CharactersWithSpaces>16762</CharactersWithSpaces>
  <SharedDoc>false</SharedDoc>
  <HLinks>
    <vt:vector size="102" baseType="variant">
      <vt:variant>
        <vt:i4>4194418</vt:i4>
      </vt:variant>
      <vt:variant>
        <vt:i4>48</vt:i4>
      </vt:variant>
      <vt:variant>
        <vt:i4>0</vt:i4>
      </vt:variant>
      <vt:variant>
        <vt:i4>5</vt:i4>
      </vt:variant>
      <vt:variant>
        <vt:lpwstr>http://telki.hu/media/files/eloterjesztesek/2015/KT/03_16/Szocialis_rendelet_modositasa.doc</vt:lpwstr>
      </vt:variant>
      <vt:variant>
        <vt:lpwstr/>
      </vt:variant>
      <vt:variant>
        <vt:i4>4194418</vt:i4>
      </vt:variant>
      <vt:variant>
        <vt:i4>45</vt:i4>
      </vt:variant>
      <vt:variant>
        <vt:i4>0</vt:i4>
      </vt:variant>
      <vt:variant>
        <vt:i4>5</vt:i4>
      </vt:variant>
      <vt:variant>
        <vt:lpwstr>http://telki.hu/media/files/eloterjesztesek/2015/KT/03_16/Szocialis_rendelet_modositasa.doc</vt:lpwstr>
      </vt:variant>
      <vt:variant>
        <vt:lpwstr/>
      </vt:variant>
      <vt:variant>
        <vt:i4>7864445</vt:i4>
      </vt:variant>
      <vt:variant>
        <vt:i4>42</vt:i4>
      </vt:variant>
      <vt:variant>
        <vt:i4>0</vt:i4>
      </vt:variant>
      <vt:variant>
        <vt:i4>5</vt:i4>
      </vt:variant>
      <vt:variant>
        <vt:lpwstr>http://telki.hu/media/files/eloterjesztesek/2015/KT/03_16/UTHALOZAT_FENNTARTAS_2015_2016_Palyazat_elbiralasa.doc</vt:lpwstr>
      </vt:variant>
      <vt:variant>
        <vt:lpwstr/>
      </vt:variant>
      <vt:variant>
        <vt:i4>5963901</vt:i4>
      </vt:variant>
      <vt:variant>
        <vt:i4>39</vt:i4>
      </vt:variant>
      <vt:variant>
        <vt:i4>0</vt:i4>
      </vt:variant>
      <vt:variant>
        <vt:i4>5</vt:i4>
      </vt:variant>
      <vt:variant>
        <vt:lpwstr>http://telki.hu/media/files/eloterjesztesek/2015/KT/03_16/Kiemelt_Gyalogatkelohely_Tablazas.doc</vt:lpwstr>
      </vt:variant>
      <vt:variant>
        <vt:lpwstr/>
      </vt:variant>
      <vt:variant>
        <vt:i4>3539004</vt:i4>
      </vt:variant>
      <vt:variant>
        <vt:i4>36</vt:i4>
      </vt:variant>
      <vt:variant>
        <vt:i4>0</vt:i4>
      </vt:variant>
      <vt:variant>
        <vt:i4>5</vt:i4>
      </vt:variant>
      <vt:variant>
        <vt:lpwstr>http://telki.hu/media/files/eloterjesztesek/2015/KT/03_16/2015_evi_kozbeszerzesi_terve.doc</vt:lpwstr>
      </vt:variant>
      <vt:variant>
        <vt:lpwstr/>
      </vt:variant>
      <vt:variant>
        <vt:i4>6160507</vt:i4>
      </vt:variant>
      <vt:variant>
        <vt:i4>33</vt:i4>
      </vt:variant>
      <vt:variant>
        <vt:i4>0</vt:i4>
      </vt:variant>
      <vt:variant>
        <vt:i4>5</vt:i4>
      </vt:variant>
      <vt:variant>
        <vt:lpwstr>http://telki.hu/media/files/eloterjesztesek/2015/KT/03_16/Szabadidos_rendor_foglalkoztatasa.doc</vt:lpwstr>
      </vt:variant>
      <vt:variant>
        <vt:lpwstr/>
      </vt:variant>
      <vt:variant>
        <vt:i4>131118</vt:i4>
      </vt:variant>
      <vt:variant>
        <vt:i4>30</vt:i4>
      </vt:variant>
      <vt:variant>
        <vt:i4>0</vt:i4>
      </vt:variant>
      <vt:variant>
        <vt:i4>5</vt:i4>
      </vt:variant>
      <vt:variant>
        <vt:lpwstr>http://telki.hu/media/files/eloterjesztesek/2015/KT/03_16/Ovodai_kapacitasbovites_palyazat.doc</vt:lpwstr>
      </vt:variant>
      <vt:variant>
        <vt:lpwstr/>
      </vt:variant>
      <vt:variant>
        <vt:i4>3538996</vt:i4>
      </vt:variant>
      <vt:variant>
        <vt:i4>27</vt:i4>
      </vt:variant>
      <vt:variant>
        <vt:i4>0</vt:i4>
      </vt:variant>
      <vt:variant>
        <vt:i4>5</vt:i4>
      </vt:variant>
      <vt:variant>
        <vt:lpwstr>http://telki.hu/media/files/eloterjesztesek/2015/KT/03_16/Kornyezetvedelmi_Alap_palyazat_2015.doc</vt:lpwstr>
      </vt:variant>
      <vt:variant>
        <vt:lpwstr/>
      </vt:variant>
      <vt:variant>
        <vt:i4>3080203</vt:i4>
      </vt:variant>
      <vt:variant>
        <vt:i4>24</vt:i4>
      </vt:variant>
      <vt:variant>
        <vt:i4>0</vt:i4>
      </vt:variant>
      <vt:variant>
        <vt:i4>5</vt:i4>
      </vt:variant>
      <vt:variant>
        <vt:lpwstr>http://telki.hu/media/files/eloterjesztesek/2015/KT/03_16/TaJeKOZTATo_A_LEJaRT_HATaRIDEJu_HATAROZATOK.doc</vt:lpwstr>
      </vt:variant>
      <vt:variant>
        <vt:lpwstr/>
      </vt:variant>
      <vt:variant>
        <vt:i4>4194418</vt:i4>
      </vt:variant>
      <vt:variant>
        <vt:i4>21</vt:i4>
      </vt:variant>
      <vt:variant>
        <vt:i4>0</vt:i4>
      </vt:variant>
      <vt:variant>
        <vt:i4>5</vt:i4>
      </vt:variant>
      <vt:variant>
        <vt:lpwstr>http://telki.hu/media/files/eloterjesztesek/2015/KT/03_16/Szocialis_rendelet_modositasa.doc</vt:lpwstr>
      </vt:variant>
      <vt:variant>
        <vt:lpwstr/>
      </vt:variant>
      <vt:variant>
        <vt:i4>7864445</vt:i4>
      </vt:variant>
      <vt:variant>
        <vt:i4>18</vt:i4>
      </vt:variant>
      <vt:variant>
        <vt:i4>0</vt:i4>
      </vt:variant>
      <vt:variant>
        <vt:i4>5</vt:i4>
      </vt:variant>
      <vt:variant>
        <vt:lpwstr>http://telki.hu/media/files/eloterjesztesek/2015/KT/03_16/UTHALOZAT_FENNTARTAS_2015_2016_Palyazat_elbiralasa.doc</vt:lpwstr>
      </vt:variant>
      <vt:variant>
        <vt:lpwstr/>
      </vt:variant>
      <vt:variant>
        <vt:i4>5963901</vt:i4>
      </vt:variant>
      <vt:variant>
        <vt:i4>15</vt:i4>
      </vt:variant>
      <vt:variant>
        <vt:i4>0</vt:i4>
      </vt:variant>
      <vt:variant>
        <vt:i4>5</vt:i4>
      </vt:variant>
      <vt:variant>
        <vt:lpwstr>http://telki.hu/media/files/eloterjesztesek/2015/KT/03_16/Kiemelt_Gyalogatkelohely_Tablazas.doc</vt:lpwstr>
      </vt:variant>
      <vt:variant>
        <vt:lpwstr/>
      </vt:variant>
      <vt:variant>
        <vt:i4>3539004</vt:i4>
      </vt:variant>
      <vt:variant>
        <vt:i4>12</vt:i4>
      </vt:variant>
      <vt:variant>
        <vt:i4>0</vt:i4>
      </vt:variant>
      <vt:variant>
        <vt:i4>5</vt:i4>
      </vt:variant>
      <vt:variant>
        <vt:lpwstr>http://telki.hu/media/files/eloterjesztesek/2015/KT/03_16/2015_evi_kozbeszerzesi_terve.doc</vt:lpwstr>
      </vt:variant>
      <vt:variant>
        <vt:lpwstr/>
      </vt:variant>
      <vt:variant>
        <vt:i4>6160507</vt:i4>
      </vt:variant>
      <vt:variant>
        <vt:i4>9</vt:i4>
      </vt:variant>
      <vt:variant>
        <vt:i4>0</vt:i4>
      </vt:variant>
      <vt:variant>
        <vt:i4>5</vt:i4>
      </vt:variant>
      <vt:variant>
        <vt:lpwstr>http://telki.hu/media/files/eloterjesztesek/2015/KT/03_16/Szabadidos_rendor_foglalkoztatasa.doc</vt:lpwstr>
      </vt:variant>
      <vt:variant>
        <vt:lpwstr/>
      </vt:variant>
      <vt:variant>
        <vt:i4>131118</vt:i4>
      </vt:variant>
      <vt:variant>
        <vt:i4>6</vt:i4>
      </vt:variant>
      <vt:variant>
        <vt:i4>0</vt:i4>
      </vt:variant>
      <vt:variant>
        <vt:i4>5</vt:i4>
      </vt:variant>
      <vt:variant>
        <vt:lpwstr>http://telki.hu/media/files/eloterjesztesek/2015/KT/03_16/Ovodai_kapacitasbovites_palyazat.doc</vt:lpwstr>
      </vt:variant>
      <vt:variant>
        <vt:lpwstr/>
      </vt:variant>
      <vt:variant>
        <vt:i4>3538996</vt:i4>
      </vt:variant>
      <vt:variant>
        <vt:i4>3</vt:i4>
      </vt:variant>
      <vt:variant>
        <vt:i4>0</vt:i4>
      </vt:variant>
      <vt:variant>
        <vt:i4>5</vt:i4>
      </vt:variant>
      <vt:variant>
        <vt:lpwstr>http://telki.hu/media/files/eloterjesztesek/2015/KT/03_16/Kornyezetvedelmi_Alap_palyazat_2015.doc</vt:lpwstr>
      </vt:variant>
      <vt:variant>
        <vt:lpwstr/>
      </vt:variant>
      <vt:variant>
        <vt:i4>3080203</vt:i4>
      </vt:variant>
      <vt:variant>
        <vt:i4>0</vt:i4>
      </vt:variant>
      <vt:variant>
        <vt:i4>0</vt:i4>
      </vt:variant>
      <vt:variant>
        <vt:i4>5</vt:i4>
      </vt:variant>
      <vt:variant>
        <vt:lpwstr>http://telki.hu/media/files/eloterjesztesek/2015/KT/03_16/TaJeKOZTATo_A_LEJaRT_HATaRIDEJu_HATAROZATOK.doc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JEGYZŐKÖNYV</dc:title>
  <dc:creator>Család</dc:creator>
  <cp:lastModifiedBy>Aljegyző</cp:lastModifiedBy>
  <cp:revision>52</cp:revision>
  <cp:lastPrinted>2015-11-10T09:23:00Z</cp:lastPrinted>
  <dcterms:created xsi:type="dcterms:W3CDTF">2015-10-27T06:53:00Z</dcterms:created>
  <dcterms:modified xsi:type="dcterms:W3CDTF">2015-11-10T13:06:00Z</dcterms:modified>
</cp:coreProperties>
</file>